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BB510F" w14:textId="77777777" w:rsidR="00213034" w:rsidRPr="00372F13" w:rsidRDefault="00213034" w:rsidP="00213034">
      <w:pPr>
        <w:jc w:val="center"/>
        <w:rPr>
          <w:rFonts w:asciiTheme="majorHAnsi" w:hAnsiTheme="majorHAnsi" w:cstheme="minorHAnsi"/>
          <w:b/>
          <w:sz w:val="22"/>
          <w:szCs w:val="22"/>
        </w:rPr>
      </w:pPr>
      <w:r w:rsidRPr="00372F13">
        <w:rPr>
          <w:rFonts w:asciiTheme="majorHAnsi" w:hAnsiTheme="majorHAnsi" w:cstheme="minorHAnsi"/>
          <w:b/>
          <w:sz w:val="22"/>
          <w:szCs w:val="22"/>
        </w:rPr>
        <w:t>Protocol: Determining Focus Learning Targets</w:t>
      </w:r>
    </w:p>
    <w:p w14:paraId="67215FC6" w14:textId="77777777" w:rsidR="00213034" w:rsidRPr="00372F13" w:rsidRDefault="00213034" w:rsidP="00213034">
      <w:pPr>
        <w:rPr>
          <w:rFonts w:asciiTheme="majorHAnsi" w:hAnsiTheme="majorHAnsi" w:cstheme="minorHAnsi"/>
          <w:b/>
          <w:sz w:val="22"/>
          <w:szCs w:val="22"/>
        </w:rPr>
      </w:pPr>
    </w:p>
    <w:p w14:paraId="06641909" w14:textId="77777777" w:rsidR="00213034" w:rsidRPr="00372F13" w:rsidRDefault="00213034" w:rsidP="00213034">
      <w:pPr>
        <w:rPr>
          <w:rFonts w:asciiTheme="majorHAnsi" w:hAnsiTheme="majorHAnsi" w:cstheme="minorHAnsi"/>
          <w:sz w:val="22"/>
          <w:szCs w:val="22"/>
        </w:rPr>
      </w:pPr>
      <w:r w:rsidRPr="00372F13">
        <w:rPr>
          <w:rFonts w:asciiTheme="majorHAnsi" w:hAnsiTheme="majorHAnsi" w:cstheme="minorHAnsi"/>
          <w:sz w:val="22"/>
          <w:szCs w:val="22"/>
        </w:rPr>
        <w:t xml:space="preserve">The purpose of this protocol is to accelerate the process of determining “focus learning targets” in the instructional roadmap design process. </w:t>
      </w:r>
    </w:p>
    <w:p w14:paraId="49211A2D" w14:textId="77777777" w:rsidR="00213034" w:rsidRPr="00372F13" w:rsidRDefault="00213034" w:rsidP="00213034">
      <w:pPr>
        <w:rPr>
          <w:rFonts w:asciiTheme="majorHAnsi" w:hAnsiTheme="majorHAnsi" w:cstheme="minorHAnsi"/>
          <w:sz w:val="22"/>
          <w:szCs w:val="22"/>
        </w:rPr>
      </w:pPr>
    </w:p>
    <w:p w14:paraId="15F61B20" w14:textId="77777777" w:rsidR="00213034" w:rsidRPr="00372F13" w:rsidRDefault="00213034" w:rsidP="00213034">
      <w:pPr>
        <w:rPr>
          <w:rFonts w:asciiTheme="majorHAnsi" w:hAnsiTheme="majorHAnsi" w:cstheme="minorHAnsi"/>
          <w:sz w:val="22"/>
          <w:szCs w:val="22"/>
        </w:rPr>
      </w:pPr>
      <w:r w:rsidRPr="00372F13">
        <w:rPr>
          <w:rFonts w:asciiTheme="majorHAnsi" w:hAnsiTheme="majorHAnsi" w:cstheme="minorHAnsi"/>
          <w:sz w:val="22"/>
          <w:szCs w:val="22"/>
        </w:rPr>
        <w:t xml:space="preserve">This protocol should be used after all of the priority/power standards have been unwrapped. </w:t>
      </w:r>
    </w:p>
    <w:p w14:paraId="1D7B47E2" w14:textId="77777777" w:rsidR="00213034" w:rsidRPr="00372F13" w:rsidRDefault="00213034" w:rsidP="00213034">
      <w:pPr>
        <w:rPr>
          <w:rFonts w:asciiTheme="majorHAnsi" w:hAnsiTheme="majorHAnsi" w:cstheme="minorHAnsi"/>
          <w:sz w:val="22"/>
          <w:szCs w:val="22"/>
        </w:rPr>
      </w:pPr>
    </w:p>
    <w:p w14:paraId="1D8177DB" w14:textId="77777777" w:rsidR="00213034" w:rsidRPr="00372F13" w:rsidRDefault="00213034" w:rsidP="00213034">
      <w:pPr>
        <w:pStyle w:val="ListParagraph"/>
        <w:numPr>
          <w:ilvl w:val="0"/>
          <w:numId w:val="18"/>
        </w:numPr>
        <w:spacing w:after="200" w:line="276" w:lineRule="auto"/>
        <w:rPr>
          <w:rFonts w:asciiTheme="majorHAnsi" w:hAnsiTheme="majorHAnsi" w:cstheme="minorHAnsi"/>
          <w:sz w:val="22"/>
          <w:szCs w:val="22"/>
        </w:rPr>
      </w:pPr>
      <w:r w:rsidRPr="00372F13">
        <w:rPr>
          <w:rFonts w:asciiTheme="majorHAnsi" w:hAnsiTheme="majorHAnsi" w:cstheme="minorHAnsi"/>
          <w:sz w:val="22"/>
          <w:szCs w:val="22"/>
        </w:rPr>
        <w:t xml:space="preserve">Individually, decide which learning targets are the most critical or important concepts or skills. </w:t>
      </w:r>
    </w:p>
    <w:p w14:paraId="0ADFBC5E" w14:textId="77777777" w:rsidR="00213034" w:rsidRPr="00372F13" w:rsidRDefault="00213034" w:rsidP="00213034">
      <w:pPr>
        <w:pStyle w:val="ListParagraph"/>
        <w:numPr>
          <w:ilvl w:val="0"/>
          <w:numId w:val="18"/>
        </w:numPr>
        <w:spacing w:after="200" w:line="276" w:lineRule="auto"/>
        <w:rPr>
          <w:rFonts w:asciiTheme="majorHAnsi" w:hAnsiTheme="majorHAnsi" w:cstheme="minorHAnsi"/>
          <w:sz w:val="22"/>
          <w:szCs w:val="22"/>
        </w:rPr>
      </w:pPr>
      <w:r w:rsidRPr="00372F13">
        <w:rPr>
          <w:rFonts w:asciiTheme="majorHAnsi" w:hAnsiTheme="majorHAnsi" w:cstheme="minorHAnsi"/>
          <w:sz w:val="22"/>
          <w:szCs w:val="22"/>
        </w:rPr>
        <w:t xml:space="preserve">Compare lists with teammates. </w:t>
      </w:r>
    </w:p>
    <w:p w14:paraId="444A1147" w14:textId="77777777" w:rsidR="00213034" w:rsidRPr="00372F13" w:rsidRDefault="00213034" w:rsidP="00213034">
      <w:pPr>
        <w:pStyle w:val="ListParagraph"/>
        <w:numPr>
          <w:ilvl w:val="0"/>
          <w:numId w:val="18"/>
        </w:numPr>
        <w:spacing w:after="200" w:line="276" w:lineRule="auto"/>
        <w:rPr>
          <w:rFonts w:asciiTheme="majorHAnsi" w:hAnsiTheme="majorHAnsi" w:cstheme="minorHAnsi"/>
          <w:sz w:val="22"/>
          <w:szCs w:val="22"/>
        </w:rPr>
      </w:pPr>
      <w:r w:rsidRPr="00372F13">
        <w:rPr>
          <w:rFonts w:asciiTheme="majorHAnsi" w:hAnsiTheme="majorHAnsi" w:cstheme="minorHAnsi"/>
          <w:sz w:val="22"/>
          <w:szCs w:val="22"/>
        </w:rPr>
        <w:t xml:space="preserve">If there is agreement about a particular learning target being included or not included, there is no need to discuss it. </w:t>
      </w:r>
    </w:p>
    <w:p w14:paraId="6885B44C" w14:textId="77777777" w:rsidR="00213034" w:rsidRPr="00372F13" w:rsidRDefault="00213034" w:rsidP="00213034">
      <w:pPr>
        <w:pStyle w:val="ListParagraph"/>
        <w:numPr>
          <w:ilvl w:val="0"/>
          <w:numId w:val="18"/>
        </w:numPr>
        <w:spacing w:after="200" w:line="276" w:lineRule="auto"/>
        <w:rPr>
          <w:rFonts w:asciiTheme="majorHAnsi" w:hAnsiTheme="majorHAnsi" w:cstheme="minorHAnsi"/>
          <w:sz w:val="22"/>
          <w:szCs w:val="22"/>
        </w:rPr>
      </w:pPr>
      <w:r w:rsidRPr="00372F13">
        <w:rPr>
          <w:rFonts w:asciiTheme="majorHAnsi" w:hAnsiTheme="majorHAnsi" w:cstheme="minorHAnsi"/>
          <w:sz w:val="22"/>
          <w:szCs w:val="22"/>
        </w:rPr>
        <w:t xml:space="preserve">If there is disagreement about a particular learning target being included or not included, provide each team member in the minority to explain their thinking for wanting to include or exclude a particular learning target. </w:t>
      </w:r>
    </w:p>
    <w:p w14:paraId="6C62A9D7" w14:textId="77777777" w:rsidR="00213034" w:rsidRPr="00372F13" w:rsidRDefault="00213034" w:rsidP="00213034">
      <w:pPr>
        <w:pStyle w:val="ListParagraph"/>
        <w:numPr>
          <w:ilvl w:val="0"/>
          <w:numId w:val="18"/>
        </w:numPr>
        <w:spacing w:after="200" w:line="276" w:lineRule="auto"/>
        <w:rPr>
          <w:rFonts w:asciiTheme="majorHAnsi" w:hAnsiTheme="majorHAnsi" w:cstheme="minorHAnsi"/>
          <w:sz w:val="22"/>
          <w:szCs w:val="22"/>
        </w:rPr>
      </w:pPr>
      <w:r w:rsidRPr="00372F13">
        <w:rPr>
          <w:rFonts w:asciiTheme="majorHAnsi" w:hAnsiTheme="majorHAnsi" w:cstheme="minorHAnsi"/>
          <w:sz w:val="22"/>
          <w:szCs w:val="22"/>
        </w:rPr>
        <w:t>After every team member has had an opportunity to discuss their opinions, attempt to establish consensus (has the group’s opinion been swayed? Can the dissenters live with the will of the group?)</w:t>
      </w:r>
    </w:p>
    <w:p w14:paraId="201A7BF8" w14:textId="77777777" w:rsidR="00213034" w:rsidRPr="00372F13" w:rsidRDefault="00213034" w:rsidP="00213034">
      <w:pPr>
        <w:rPr>
          <w:rFonts w:asciiTheme="majorHAnsi" w:hAnsiTheme="majorHAnsi"/>
          <w:sz w:val="22"/>
          <w:szCs w:val="22"/>
        </w:rPr>
      </w:pPr>
    </w:p>
    <w:p w14:paraId="33128B12" w14:textId="77777777" w:rsidR="00213034" w:rsidRPr="00372F13" w:rsidRDefault="00213034" w:rsidP="00213034">
      <w:pPr>
        <w:rPr>
          <w:rFonts w:asciiTheme="majorHAnsi" w:hAnsiTheme="majorHAnsi"/>
          <w:sz w:val="22"/>
          <w:szCs w:val="22"/>
        </w:rPr>
      </w:pPr>
    </w:p>
    <w:p w14:paraId="696E114C" w14:textId="77777777" w:rsidR="00213034" w:rsidRPr="00372F13" w:rsidRDefault="00213034" w:rsidP="00213034">
      <w:pPr>
        <w:rPr>
          <w:rFonts w:asciiTheme="majorHAnsi" w:hAnsiTheme="majorHAnsi"/>
          <w:sz w:val="22"/>
          <w:szCs w:val="22"/>
        </w:rPr>
      </w:pPr>
    </w:p>
    <w:p w14:paraId="3E9A6FB2" w14:textId="77777777" w:rsidR="00213034" w:rsidRPr="00372F13" w:rsidRDefault="00213034" w:rsidP="00213034">
      <w:pPr>
        <w:rPr>
          <w:rFonts w:asciiTheme="majorHAnsi" w:hAnsiTheme="majorHAnsi"/>
          <w:sz w:val="22"/>
          <w:szCs w:val="22"/>
        </w:rPr>
      </w:pPr>
    </w:p>
    <w:p w14:paraId="45BBC665" w14:textId="77777777" w:rsidR="00213034" w:rsidRPr="00372F13" w:rsidRDefault="00213034" w:rsidP="00213034">
      <w:pPr>
        <w:rPr>
          <w:rFonts w:asciiTheme="majorHAnsi" w:hAnsiTheme="majorHAnsi"/>
          <w:sz w:val="22"/>
          <w:szCs w:val="22"/>
        </w:rPr>
      </w:pPr>
    </w:p>
    <w:p w14:paraId="4FB6FC83" w14:textId="77777777" w:rsidR="00213034" w:rsidRPr="00372F13" w:rsidRDefault="00213034" w:rsidP="00213034">
      <w:pPr>
        <w:rPr>
          <w:rFonts w:asciiTheme="majorHAnsi" w:hAnsiTheme="majorHAnsi"/>
          <w:sz w:val="22"/>
          <w:szCs w:val="22"/>
        </w:rPr>
      </w:pPr>
    </w:p>
    <w:p w14:paraId="3A02160A" w14:textId="77777777" w:rsidR="00213034" w:rsidRPr="00372F13" w:rsidRDefault="00213034" w:rsidP="00213034">
      <w:pPr>
        <w:rPr>
          <w:rFonts w:asciiTheme="majorHAnsi" w:hAnsiTheme="majorHAnsi"/>
          <w:sz w:val="22"/>
          <w:szCs w:val="22"/>
        </w:rPr>
      </w:pPr>
    </w:p>
    <w:p w14:paraId="7D145F69" w14:textId="77777777" w:rsidR="00213034" w:rsidRPr="00372F13" w:rsidRDefault="00213034" w:rsidP="00213034">
      <w:pPr>
        <w:rPr>
          <w:rFonts w:asciiTheme="majorHAnsi" w:hAnsiTheme="majorHAnsi"/>
          <w:sz w:val="22"/>
          <w:szCs w:val="22"/>
        </w:rPr>
      </w:pPr>
    </w:p>
    <w:p w14:paraId="119D40EC" w14:textId="77777777" w:rsidR="00213034" w:rsidRPr="00372F13" w:rsidRDefault="00213034" w:rsidP="00213034">
      <w:pPr>
        <w:rPr>
          <w:rFonts w:asciiTheme="majorHAnsi" w:hAnsiTheme="majorHAnsi"/>
          <w:sz w:val="22"/>
          <w:szCs w:val="22"/>
        </w:rPr>
      </w:pPr>
    </w:p>
    <w:p w14:paraId="58D06849" w14:textId="77777777" w:rsidR="00213034" w:rsidRPr="00372F13" w:rsidRDefault="00213034" w:rsidP="00213034">
      <w:pPr>
        <w:rPr>
          <w:rFonts w:asciiTheme="majorHAnsi" w:hAnsiTheme="majorHAnsi"/>
          <w:sz w:val="22"/>
          <w:szCs w:val="22"/>
        </w:rPr>
      </w:pPr>
    </w:p>
    <w:p w14:paraId="4E3DAE75" w14:textId="77777777" w:rsidR="00213034" w:rsidRPr="00372F13" w:rsidRDefault="00213034" w:rsidP="00213034">
      <w:pPr>
        <w:rPr>
          <w:rFonts w:asciiTheme="majorHAnsi" w:hAnsiTheme="majorHAnsi"/>
          <w:sz w:val="22"/>
          <w:szCs w:val="22"/>
        </w:rPr>
      </w:pPr>
    </w:p>
    <w:p w14:paraId="2F5A9499" w14:textId="77777777" w:rsidR="00213034" w:rsidRPr="00372F13" w:rsidRDefault="00213034" w:rsidP="00213034">
      <w:pPr>
        <w:rPr>
          <w:rFonts w:asciiTheme="majorHAnsi" w:hAnsiTheme="majorHAnsi"/>
          <w:sz w:val="22"/>
          <w:szCs w:val="22"/>
        </w:rPr>
      </w:pPr>
    </w:p>
    <w:p w14:paraId="4103801B" w14:textId="77777777" w:rsidR="00213034" w:rsidRPr="00372F13" w:rsidRDefault="00213034" w:rsidP="00213034">
      <w:pPr>
        <w:rPr>
          <w:rFonts w:asciiTheme="majorHAnsi" w:hAnsiTheme="majorHAnsi"/>
          <w:sz w:val="22"/>
          <w:szCs w:val="22"/>
        </w:rPr>
      </w:pPr>
    </w:p>
    <w:p w14:paraId="3E56736F" w14:textId="77777777" w:rsidR="00213034" w:rsidRPr="00372F13" w:rsidRDefault="00213034" w:rsidP="00213034">
      <w:pPr>
        <w:rPr>
          <w:rFonts w:asciiTheme="majorHAnsi" w:hAnsiTheme="majorHAnsi"/>
          <w:sz w:val="22"/>
          <w:szCs w:val="22"/>
        </w:rPr>
      </w:pPr>
    </w:p>
    <w:p w14:paraId="15974B2F" w14:textId="77777777" w:rsidR="00213034" w:rsidRPr="00372F13" w:rsidRDefault="00213034" w:rsidP="00213034">
      <w:pPr>
        <w:rPr>
          <w:rFonts w:asciiTheme="majorHAnsi" w:hAnsiTheme="majorHAnsi"/>
          <w:sz w:val="22"/>
          <w:szCs w:val="22"/>
        </w:rPr>
      </w:pPr>
    </w:p>
    <w:p w14:paraId="682C0617" w14:textId="77777777" w:rsidR="00213034" w:rsidRPr="00372F13" w:rsidRDefault="00213034" w:rsidP="00213034">
      <w:pPr>
        <w:rPr>
          <w:rFonts w:asciiTheme="majorHAnsi" w:hAnsiTheme="majorHAnsi"/>
          <w:sz w:val="22"/>
          <w:szCs w:val="22"/>
        </w:rPr>
      </w:pPr>
    </w:p>
    <w:p w14:paraId="7BF28D26" w14:textId="77777777" w:rsidR="00213034" w:rsidRPr="00372F13" w:rsidRDefault="00213034" w:rsidP="00213034">
      <w:pPr>
        <w:rPr>
          <w:rFonts w:asciiTheme="majorHAnsi" w:hAnsiTheme="majorHAnsi"/>
          <w:sz w:val="22"/>
          <w:szCs w:val="22"/>
        </w:rPr>
      </w:pPr>
    </w:p>
    <w:p w14:paraId="231DE11E" w14:textId="77777777" w:rsidR="00213034" w:rsidRPr="00372F13" w:rsidRDefault="00213034" w:rsidP="00213034">
      <w:pPr>
        <w:rPr>
          <w:rFonts w:asciiTheme="majorHAnsi" w:hAnsiTheme="majorHAnsi"/>
          <w:sz w:val="22"/>
          <w:szCs w:val="22"/>
        </w:rPr>
      </w:pPr>
    </w:p>
    <w:p w14:paraId="4C520E8B" w14:textId="77777777" w:rsidR="00213034" w:rsidRPr="00372F13" w:rsidRDefault="00213034" w:rsidP="00213034">
      <w:pPr>
        <w:rPr>
          <w:rFonts w:asciiTheme="majorHAnsi" w:hAnsiTheme="majorHAnsi"/>
          <w:sz w:val="22"/>
          <w:szCs w:val="22"/>
        </w:rPr>
      </w:pPr>
    </w:p>
    <w:p w14:paraId="0304D1C0" w14:textId="77777777" w:rsidR="00213034" w:rsidRPr="00372F13" w:rsidRDefault="00213034" w:rsidP="00213034">
      <w:pPr>
        <w:rPr>
          <w:rFonts w:asciiTheme="majorHAnsi" w:hAnsiTheme="majorHAnsi"/>
          <w:sz w:val="22"/>
          <w:szCs w:val="22"/>
        </w:rPr>
      </w:pPr>
    </w:p>
    <w:p w14:paraId="6AEF71C3" w14:textId="77777777" w:rsidR="00213034" w:rsidRPr="00372F13" w:rsidRDefault="00213034" w:rsidP="00213034">
      <w:pPr>
        <w:rPr>
          <w:rFonts w:asciiTheme="majorHAnsi" w:hAnsiTheme="majorHAnsi"/>
          <w:sz w:val="22"/>
          <w:szCs w:val="22"/>
        </w:rPr>
      </w:pPr>
    </w:p>
    <w:p w14:paraId="7EEC3CD3" w14:textId="77777777" w:rsidR="00213034" w:rsidRPr="00372F13" w:rsidRDefault="00213034" w:rsidP="00213034">
      <w:pPr>
        <w:rPr>
          <w:rFonts w:asciiTheme="majorHAnsi" w:hAnsiTheme="majorHAnsi"/>
          <w:sz w:val="22"/>
          <w:szCs w:val="22"/>
        </w:rPr>
      </w:pPr>
    </w:p>
    <w:p w14:paraId="47E66CA7" w14:textId="77777777" w:rsidR="00213034" w:rsidRPr="00372F13" w:rsidRDefault="00213034" w:rsidP="00213034">
      <w:pPr>
        <w:rPr>
          <w:rFonts w:asciiTheme="majorHAnsi" w:hAnsiTheme="majorHAnsi"/>
          <w:sz w:val="22"/>
          <w:szCs w:val="22"/>
        </w:rPr>
      </w:pPr>
    </w:p>
    <w:p w14:paraId="6DE32233" w14:textId="77777777" w:rsidR="00213034" w:rsidRPr="00372F13" w:rsidRDefault="00213034" w:rsidP="00213034">
      <w:pPr>
        <w:rPr>
          <w:rFonts w:asciiTheme="majorHAnsi" w:hAnsiTheme="majorHAnsi"/>
          <w:sz w:val="22"/>
          <w:szCs w:val="22"/>
        </w:rPr>
      </w:pPr>
    </w:p>
    <w:p w14:paraId="3DA3EF12" w14:textId="77777777" w:rsidR="00213034" w:rsidRPr="00372F13" w:rsidRDefault="00213034" w:rsidP="00213034">
      <w:pPr>
        <w:rPr>
          <w:rFonts w:asciiTheme="majorHAnsi" w:hAnsiTheme="majorHAnsi"/>
          <w:sz w:val="22"/>
          <w:szCs w:val="22"/>
        </w:rPr>
      </w:pPr>
    </w:p>
    <w:p w14:paraId="551758C9" w14:textId="77777777" w:rsidR="00213034" w:rsidRPr="00372F13" w:rsidRDefault="00213034" w:rsidP="00213034">
      <w:pPr>
        <w:rPr>
          <w:rFonts w:asciiTheme="majorHAnsi" w:hAnsiTheme="majorHAnsi"/>
          <w:sz w:val="22"/>
          <w:szCs w:val="22"/>
        </w:rPr>
      </w:pPr>
    </w:p>
    <w:p w14:paraId="7BB5E94A" w14:textId="77777777" w:rsidR="00213034" w:rsidRPr="00372F13" w:rsidRDefault="00213034" w:rsidP="00213034">
      <w:pPr>
        <w:rPr>
          <w:rFonts w:asciiTheme="majorHAnsi" w:hAnsiTheme="majorHAnsi"/>
          <w:sz w:val="22"/>
          <w:szCs w:val="22"/>
        </w:rPr>
      </w:pPr>
    </w:p>
    <w:p w14:paraId="0CC3A6A9" w14:textId="77777777" w:rsidR="00213034" w:rsidRPr="00372F13" w:rsidRDefault="00213034" w:rsidP="00213034">
      <w:pPr>
        <w:rPr>
          <w:rFonts w:asciiTheme="majorHAnsi" w:hAnsiTheme="majorHAnsi"/>
          <w:sz w:val="22"/>
          <w:szCs w:val="22"/>
        </w:rPr>
      </w:pPr>
    </w:p>
    <w:p w14:paraId="48DD4EBA" w14:textId="77777777" w:rsidR="00213034" w:rsidRPr="00372F13" w:rsidRDefault="00213034" w:rsidP="00213034">
      <w:pPr>
        <w:rPr>
          <w:rFonts w:asciiTheme="majorHAnsi" w:hAnsiTheme="majorHAnsi"/>
          <w:sz w:val="22"/>
          <w:szCs w:val="22"/>
        </w:rPr>
      </w:pPr>
    </w:p>
    <w:p w14:paraId="6D220B49" w14:textId="77777777" w:rsidR="00213034" w:rsidRPr="00372F13" w:rsidRDefault="00213034" w:rsidP="00213034">
      <w:pPr>
        <w:rPr>
          <w:rFonts w:asciiTheme="majorHAnsi" w:hAnsiTheme="majorHAnsi"/>
          <w:sz w:val="22"/>
          <w:szCs w:val="22"/>
        </w:rPr>
      </w:pPr>
    </w:p>
    <w:p w14:paraId="4E17E7EE" w14:textId="77777777" w:rsidR="00213034" w:rsidRPr="00372F13" w:rsidRDefault="00213034" w:rsidP="00213034">
      <w:pPr>
        <w:rPr>
          <w:rFonts w:asciiTheme="majorHAnsi" w:hAnsiTheme="majorHAnsi"/>
          <w:sz w:val="22"/>
          <w:szCs w:val="22"/>
        </w:rPr>
      </w:pPr>
    </w:p>
    <w:p w14:paraId="06296B68" w14:textId="77777777" w:rsidR="00213034" w:rsidRPr="00372F13" w:rsidRDefault="00213034" w:rsidP="00213034">
      <w:pPr>
        <w:rPr>
          <w:rFonts w:asciiTheme="majorHAnsi" w:hAnsiTheme="majorHAnsi"/>
          <w:sz w:val="22"/>
          <w:szCs w:val="22"/>
        </w:rPr>
      </w:pPr>
    </w:p>
    <w:p w14:paraId="7E0A355E" w14:textId="77777777" w:rsidR="00213034" w:rsidRPr="00372F13" w:rsidRDefault="00213034" w:rsidP="00213034">
      <w:pPr>
        <w:rPr>
          <w:rFonts w:asciiTheme="majorHAnsi" w:hAnsiTheme="majorHAnsi"/>
          <w:sz w:val="22"/>
          <w:szCs w:val="22"/>
        </w:rPr>
      </w:pPr>
    </w:p>
    <w:p w14:paraId="68AE4704" w14:textId="77777777" w:rsidR="00213034" w:rsidRPr="00372F13" w:rsidRDefault="00213034" w:rsidP="00213034">
      <w:pPr>
        <w:rPr>
          <w:rFonts w:asciiTheme="majorHAnsi" w:hAnsiTheme="majorHAnsi"/>
          <w:sz w:val="22"/>
          <w:szCs w:val="22"/>
        </w:rPr>
      </w:pPr>
    </w:p>
    <w:p w14:paraId="00E745A4" w14:textId="7885B776" w:rsidR="00213034" w:rsidRPr="00372F13" w:rsidRDefault="00C265CC" w:rsidP="00213034">
      <w:pPr>
        <w:rPr>
          <w:rFonts w:asciiTheme="majorHAnsi" w:hAnsiTheme="majorHAnsi"/>
          <w:sz w:val="22"/>
          <w:szCs w:val="22"/>
        </w:rPr>
      </w:pPr>
      <w:r w:rsidRPr="00372F13">
        <w:rPr>
          <w:rFonts w:asciiTheme="majorHAnsi" w:hAnsiTheme="majorHAnsi"/>
          <w:sz w:val="22"/>
          <w:szCs w:val="22"/>
        </w:rPr>
        <w:lastRenderedPageBreak/>
        <w:t>Proficiency Level Descriptions – General Description</w:t>
      </w:r>
    </w:p>
    <w:tbl>
      <w:tblPr>
        <w:tblStyle w:val="TableGrid"/>
        <w:tblW w:w="8810" w:type="dxa"/>
        <w:tblLook w:val="0420" w:firstRow="1" w:lastRow="0" w:firstColumn="0" w:lastColumn="0" w:noHBand="0" w:noVBand="1"/>
      </w:tblPr>
      <w:tblGrid>
        <w:gridCol w:w="738"/>
        <w:gridCol w:w="6570"/>
        <w:gridCol w:w="1502"/>
      </w:tblGrid>
      <w:tr w:rsidR="00C265CC" w:rsidRPr="00372F13" w14:paraId="3469A8F2" w14:textId="77777777" w:rsidTr="00C265CC">
        <w:trPr>
          <w:trHeight w:val="388"/>
        </w:trPr>
        <w:tc>
          <w:tcPr>
            <w:tcW w:w="738" w:type="dxa"/>
          </w:tcPr>
          <w:p w14:paraId="260E751A" w14:textId="77777777" w:rsidR="00C265CC" w:rsidRPr="00372F13" w:rsidRDefault="00C265CC" w:rsidP="00C265CC">
            <w:pPr>
              <w:rPr>
                <w:rFonts w:asciiTheme="majorHAnsi" w:hAnsiTheme="majorHAnsi"/>
                <w:sz w:val="22"/>
                <w:szCs w:val="22"/>
              </w:rPr>
            </w:pPr>
          </w:p>
        </w:tc>
        <w:tc>
          <w:tcPr>
            <w:tcW w:w="6570" w:type="dxa"/>
          </w:tcPr>
          <w:p w14:paraId="13AF27C9" w14:textId="77777777" w:rsidR="00C265CC" w:rsidRPr="00372F13" w:rsidRDefault="00C265CC" w:rsidP="00C265CC">
            <w:pPr>
              <w:rPr>
                <w:rFonts w:asciiTheme="majorHAnsi" w:hAnsiTheme="majorHAnsi"/>
                <w:sz w:val="22"/>
                <w:szCs w:val="22"/>
              </w:rPr>
            </w:pPr>
            <w:r w:rsidRPr="00372F13">
              <w:rPr>
                <w:rFonts w:asciiTheme="majorHAnsi" w:hAnsiTheme="majorHAnsi"/>
                <w:sz w:val="22"/>
                <w:szCs w:val="22"/>
              </w:rPr>
              <w:t>Descriptions of Proficiency Levels</w:t>
            </w:r>
          </w:p>
        </w:tc>
        <w:tc>
          <w:tcPr>
            <w:tcW w:w="1502" w:type="dxa"/>
          </w:tcPr>
          <w:p w14:paraId="41960C7B" w14:textId="77777777" w:rsidR="00C265CC" w:rsidRPr="00372F13" w:rsidRDefault="00C265CC" w:rsidP="00C265CC">
            <w:pPr>
              <w:rPr>
                <w:rFonts w:asciiTheme="majorHAnsi" w:hAnsiTheme="majorHAnsi"/>
                <w:sz w:val="22"/>
                <w:szCs w:val="22"/>
              </w:rPr>
            </w:pPr>
          </w:p>
        </w:tc>
      </w:tr>
      <w:tr w:rsidR="00C265CC" w:rsidRPr="00372F13" w14:paraId="56972CDE" w14:textId="77777777" w:rsidTr="00C265CC">
        <w:trPr>
          <w:trHeight w:val="388"/>
        </w:trPr>
        <w:tc>
          <w:tcPr>
            <w:tcW w:w="738" w:type="dxa"/>
          </w:tcPr>
          <w:p w14:paraId="548312B8" w14:textId="77777777" w:rsidR="00C265CC" w:rsidRPr="00372F13" w:rsidRDefault="00C265CC" w:rsidP="00C265CC">
            <w:pPr>
              <w:jc w:val="center"/>
              <w:rPr>
                <w:rFonts w:asciiTheme="majorHAnsi" w:hAnsiTheme="majorHAnsi"/>
                <w:sz w:val="22"/>
                <w:szCs w:val="22"/>
              </w:rPr>
            </w:pPr>
            <w:r w:rsidRPr="00372F13">
              <w:rPr>
                <w:rFonts w:asciiTheme="majorHAnsi" w:hAnsiTheme="majorHAnsi"/>
                <w:sz w:val="22"/>
                <w:szCs w:val="22"/>
              </w:rPr>
              <w:t>4</w:t>
            </w:r>
          </w:p>
        </w:tc>
        <w:tc>
          <w:tcPr>
            <w:tcW w:w="6570" w:type="dxa"/>
          </w:tcPr>
          <w:p w14:paraId="43720FA2" w14:textId="77777777" w:rsidR="00C265CC" w:rsidRPr="00372F13" w:rsidRDefault="00C265CC" w:rsidP="00C265CC">
            <w:pPr>
              <w:rPr>
                <w:rFonts w:asciiTheme="majorHAnsi" w:hAnsiTheme="majorHAnsi"/>
                <w:sz w:val="22"/>
                <w:szCs w:val="22"/>
              </w:rPr>
            </w:pPr>
            <w:r w:rsidRPr="00372F13">
              <w:rPr>
                <w:rFonts w:asciiTheme="majorHAnsi" w:hAnsiTheme="majorHAnsi"/>
                <w:sz w:val="22"/>
                <w:szCs w:val="22"/>
              </w:rPr>
              <w:t xml:space="preserve">In addition to exhibiting level 3 performance, in-depth inferences and applications that </w:t>
            </w:r>
            <w:r w:rsidRPr="00372F13">
              <w:rPr>
                <w:rFonts w:asciiTheme="majorHAnsi" w:hAnsiTheme="majorHAnsi"/>
                <w:i/>
                <w:sz w:val="22"/>
                <w:szCs w:val="22"/>
              </w:rPr>
              <w:t>go beyond what was taught in class</w:t>
            </w:r>
            <w:r w:rsidRPr="00372F13">
              <w:rPr>
                <w:rFonts w:asciiTheme="majorHAnsi" w:hAnsiTheme="majorHAnsi"/>
                <w:sz w:val="22"/>
                <w:szCs w:val="22"/>
              </w:rPr>
              <w:t xml:space="preserve"> </w:t>
            </w:r>
          </w:p>
        </w:tc>
        <w:tc>
          <w:tcPr>
            <w:tcW w:w="1502" w:type="dxa"/>
          </w:tcPr>
          <w:p w14:paraId="09CE9E2F" w14:textId="77777777" w:rsidR="00C265CC" w:rsidRPr="00372F13" w:rsidRDefault="00C265CC" w:rsidP="00C265CC">
            <w:pPr>
              <w:rPr>
                <w:rFonts w:asciiTheme="majorHAnsi" w:hAnsiTheme="majorHAnsi"/>
                <w:sz w:val="22"/>
                <w:szCs w:val="22"/>
              </w:rPr>
            </w:pPr>
            <w:r w:rsidRPr="00372F13">
              <w:rPr>
                <w:rFonts w:asciiTheme="majorHAnsi" w:hAnsiTheme="majorHAnsi"/>
                <w:sz w:val="22"/>
                <w:szCs w:val="22"/>
              </w:rPr>
              <w:t>Advanced</w:t>
            </w:r>
          </w:p>
        </w:tc>
      </w:tr>
      <w:tr w:rsidR="00C265CC" w:rsidRPr="00372F13" w14:paraId="114B4E3D" w14:textId="77777777" w:rsidTr="00C265CC">
        <w:trPr>
          <w:trHeight w:val="373"/>
        </w:trPr>
        <w:tc>
          <w:tcPr>
            <w:tcW w:w="738" w:type="dxa"/>
          </w:tcPr>
          <w:p w14:paraId="00A1188B" w14:textId="77777777" w:rsidR="00C265CC" w:rsidRPr="00372F13" w:rsidRDefault="00C265CC" w:rsidP="00C265CC">
            <w:pPr>
              <w:jc w:val="center"/>
              <w:rPr>
                <w:rFonts w:asciiTheme="majorHAnsi" w:hAnsiTheme="majorHAnsi"/>
                <w:sz w:val="22"/>
                <w:szCs w:val="22"/>
              </w:rPr>
            </w:pPr>
            <w:r w:rsidRPr="00372F13">
              <w:rPr>
                <w:rFonts w:asciiTheme="majorHAnsi" w:hAnsiTheme="majorHAnsi"/>
                <w:sz w:val="22"/>
                <w:szCs w:val="22"/>
              </w:rPr>
              <w:t>3</w:t>
            </w:r>
          </w:p>
        </w:tc>
        <w:tc>
          <w:tcPr>
            <w:tcW w:w="6570" w:type="dxa"/>
          </w:tcPr>
          <w:p w14:paraId="3F374272" w14:textId="77777777" w:rsidR="00C265CC" w:rsidRPr="00372F13" w:rsidRDefault="00C265CC" w:rsidP="00C265CC">
            <w:pPr>
              <w:rPr>
                <w:rFonts w:asciiTheme="majorHAnsi" w:hAnsiTheme="majorHAnsi"/>
                <w:sz w:val="22"/>
                <w:szCs w:val="22"/>
              </w:rPr>
            </w:pPr>
            <w:r w:rsidRPr="00372F13">
              <w:rPr>
                <w:rFonts w:asciiTheme="majorHAnsi" w:hAnsiTheme="majorHAnsi"/>
                <w:sz w:val="22"/>
                <w:szCs w:val="22"/>
              </w:rPr>
              <w:t xml:space="preserve">No major errors or omissions regarding any of the information and/or processes (simple or complex) that were </w:t>
            </w:r>
            <w:r w:rsidRPr="00372F13">
              <w:rPr>
                <w:rFonts w:asciiTheme="majorHAnsi" w:hAnsiTheme="majorHAnsi"/>
                <w:i/>
                <w:sz w:val="22"/>
                <w:szCs w:val="22"/>
              </w:rPr>
              <w:t>explicitly taught</w:t>
            </w:r>
            <w:r w:rsidRPr="00372F13">
              <w:rPr>
                <w:rFonts w:asciiTheme="majorHAnsi" w:hAnsiTheme="majorHAnsi"/>
                <w:sz w:val="22"/>
                <w:szCs w:val="22"/>
              </w:rPr>
              <w:t xml:space="preserve"> (usually Webb’s DOK 3 &amp; 4)</w:t>
            </w:r>
          </w:p>
        </w:tc>
        <w:tc>
          <w:tcPr>
            <w:tcW w:w="1502" w:type="dxa"/>
          </w:tcPr>
          <w:p w14:paraId="45FCE0DD" w14:textId="77777777" w:rsidR="00C265CC" w:rsidRPr="00372F13" w:rsidRDefault="00C265CC" w:rsidP="00C265CC">
            <w:pPr>
              <w:rPr>
                <w:rFonts w:asciiTheme="majorHAnsi" w:hAnsiTheme="majorHAnsi"/>
                <w:sz w:val="22"/>
                <w:szCs w:val="22"/>
              </w:rPr>
            </w:pPr>
            <w:r w:rsidRPr="00372F13">
              <w:rPr>
                <w:rFonts w:asciiTheme="majorHAnsi" w:hAnsiTheme="majorHAnsi"/>
                <w:sz w:val="22"/>
                <w:szCs w:val="22"/>
              </w:rPr>
              <w:t>Proficient</w:t>
            </w:r>
          </w:p>
        </w:tc>
      </w:tr>
      <w:tr w:rsidR="00C265CC" w:rsidRPr="00372F13" w14:paraId="385D141E" w14:textId="77777777" w:rsidTr="00C265CC">
        <w:trPr>
          <w:trHeight w:val="388"/>
        </w:trPr>
        <w:tc>
          <w:tcPr>
            <w:tcW w:w="738" w:type="dxa"/>
          </w:tcPr>
          <w:p w14:paraId="1105265F" w14:textId="77777777" w:rsidR="00C265CC" w:rsidRPr="00372F13" w:rsidRDefault="00C265CC" w:rsidP="00C265CC">
            <w:pPr>
              <w:jc w:val="center"/>
              <w:rPr>
                <w:rFonts w:asciiTheme="majorHAnsi" w:hAnsiTheme="majorHAnsi"/>
                <w:sz w:val="22"/>
                <w:szCs w:val="22"/>
              </w:rPr>
            </w:pPr>
            <w:r w:rsidRPr="00372F13">
              <w:rPr>
                <w:rFonts w:asciiTheme="majorHAnsi" w:hAnsiTheme="majorHAnsi"/>
                <w:sz w:val="22"/>
                <w:szCs w:val="22"/>
              </w:rPr>
              <w:t>2</w:t>
            </w:r>
          </w:p>
        </w:tc>
        <w:tc>
          <w:tcPr>
            <w:tcW w:w="6570" w:type="dxa"/>
          </w:tcPr>
          <w:p w14:paraId="0D9DC46F" w14:textId="77777777" w:rsidR="00C265CC" w:rsidRPr="00372F13" w:rsidRDefault="00C265CC" w:rsidP="00C265CC">
            <w:pPr>
              <w:rPr>
                <w:rFonts w:asciiTheme="majorHAnsi" w:hAnsiTheme="majorHAnsi"/>
                <w:sz w:val="22"/>
                <w:szCs w:val="22"/>
              </w:rPr>
            </w:pPr>
            <w:r w:rsidRPr="00372F13">
              <w:rPr>
                <w:rFonts w:asciiTheme="majorHAnsi" w:hAnsiTheme="majorHAnsi"/>
                <w:sz w:val="22"/>
                <w:szCs w:val="22"/>
              </w:rPr>
              <w:t xml:space="preserve">No major errors or omissions regarding the </w:t>
            </w:r>
            <w:r w:rsidRPr="00372F13">
              <w:rPr>
                <w:rFonts w:asciiTheme="majorHAnsi" w:hAnsiTheme="majorHAnsi"/>
                <w:i/>
                <w:sz w:val="22"/>
                <w:szCs w:val="22"/>
              </w:rPr>
              <w:t>simpler</w:t>
            </w:r>
            <w:r w:rsidRPr="00372F13">
              <w:rPr>
                <w:rFonts w:asciiTheme="majorHAnsi" w:hAnsiTheme="majorHAnsi"/>
                <w:sz w:val="22"/>
                <w:szCs w:val="22"/>
              </w:rPr>
              <w:t xml:space="preserve"> details and processes, but major errors regarding the more complex ideas and processes (usually Webb’s DOK 1 &amp; 2)</w:t>
            </w:r>
          </w:p>
        </w:tc>
        <w:tc>
          <w:tcPr>
            <w:tcW w:w="1502" w:type="dxa"/>
          </w:tcPr>
          <w:p w14:paraId="78859975" w14:textId="77777777" w:rsidR="00C265CC" w:rsidRPr="00372F13" w:rsidRDefault="00C265CC" w:rsidP="00C265CC">
            <w:pPr>
              <w:rPr>
                <w:rFonts w:asciiTheme="majorHAnsi" w:hAnsiTheme="majorHAnsi"/>
                <w:sz w:val="22"/>
                <w:szCs w:val="22"/>
              </w:rPr>
            </w:pPr>
            <w:r w:rsidRPr="00372F13">
              <w:rPr>
                <w:rFonts w:asciiTheme="majorHAnsi" w:hAnsiTheme="majorHAnsi"/>
                <w:sz w:val="22"/>
                <w:szCs w:val="22"/>
              </w:rPr>
              <w:t>Approaching</w:t>
            </w:r>
          </w:p>
        </w:tc>
      </w:tr>
      <w:tr w:rsidR="00C265CC" w:rsidRPr="00372F13" w14:paraId="66E6C4EA" w14:textId="77777777" w:rsidTr="00C265CC">
        <w:trPr>
          <w:trHeight w:val="406"/>
        </w:trPr>
        <w:tc>
          <w:tcPr>
            <w:tcW w:w="738" w:type="dxa"/>
          </w:tcPr>
          <w:p w14:paraId="65D98B0D" w14:textId="77777777" w:rsidR="00C265CC" w:rsidRPr="00372F13" w:rsidRDefault="00C265CC" w:rsidP="00C265CC">
            <w:pPr>
              <w:jc w:val="center"/>
              <w:rPr>
                <w:rFonts w:asciiTheme="majorHAnsi" w:hAnsiTheme="majorHAnsi"/>
                <w:sz w:val="22"/>
                <w:szCs w:val="22"/>
              </w:rPr>
            </w:pPr>
            <w:r w:rsidRPr="00372F13">
              <w:rPr>
                <w:rFonts w:asciiTheme="majorHAnsi" w:hAnsiTheme="majorHAnsi"/>
                <w:sz w:val="22"/>
                <w:szCs w:val="22"/>
              </w:rPr>
              <w:t>1</w:t>
            </w:r>
          </w:p>
        </w:tc>
        <w:tc>
          <w:tcPr>
            <w:tcW w:w="6570" w:type="dxa"/>
          </w:tcPr>
          <w:p w14:paraId="65B86EDA" w14:textId="77777777" w:rsidR="00C265CC" w:rsidRPr="00372F13" w:rsidRDefault="00C265CC" w:rsidP="00C265CC">
            <w:pPr>
              <w:rPr>
                <w:rFonts w:asciiTheme="majorHAnsi" w:hAnsiTheme="majorHAnsi"/>
                <w:sz w:val="22"/>
                <w:szCs w:val="22"/>
              </w:rPr>
            </w:pPr>
            <w:r w:rsidRPr="00372F13">
              <w:rPr>
                <w:rFonts w:asciiTheme="majorHAnsi" w:hAnsiTheme="majorHAnsi"/>
                <w:i/>
                <w:sz w:val="22"/>
                <w:szCs w:val="22"/>
              </w:rPr>
              <w:t>With help</w:t>
            </w:r>
            <w:r w:rsidRPr="00372F13">
              <w:rPr>
                <w:rFonts w:asciiTheme="majorHAnsi" w:hAnsiTheme="majorHAnsi"/>
                <w:sz w:val="22"/>
                <w:szCs w:val="22"/>
              </w:rPr>
              <w:t xml:space="preserve">, a </w:t>
            </w:r>
            <w:r w:rsidRPr="00372F13">
              <w:rPr>
                <w:rFonts w:asciiTheme="majorHAnsi" w:hAnsiTheme="majorHAnsi"/>
                <w:i/>
                <w:sz w:val="22"/>
                <w:szCs w:val="22"/>
              </w:rPr>
              <w:t>partial knowledge</w:t>
            </w:r>
            <w:r w:rsidRPr="00372F13">
              <w:rPr>
                <w:rFonts w:asciiTheme="majorHAnsi" w:hAnsiTheme="majorHAnsi"/>
                <w:sz w:val="22"/>
                <w:szCs w:val="22"/>
              </w:rPr>
              <w:t xml:space="preserve"> of some of the simpler and complex details and processes</w:t>
            </w:r>
          </w:p>
          <w:p w14:paraId="6F818812" w14:textId="77777777" w:rsidR="00C265CC" w:rsidRPr="00372F13" w:rsidRDefault="00C265CC" w:rsidP="00C265CC">
            <w:pPr>
              <w:rPr>
                <w:rFonts w:asciiTheme="majorHAnsi" w:hAnsiTheme="majorHAnsi"/>
                <w:sz w:val="22"/>
                <w:szCs w:val="22"/>
              </w:rPr>
            </w:pPr>
          </w:p>
        </w:tc>
        <w:tc>
          <w:tcPr>
            <w:tcW w:w="1502" w:type="dxa"/>
          </w:tcPr>
          <w:p w14:paraId="574E0370" w14:textId="77777777" w:rsidR="00C265CC" w:rsidRPr="00372F13" w:rsidRDefault="00C265CC" w:rsidP="00C265CC">
            <w:pPr>
              <w:rPr>
                <w:rFonts w:asciiTheme="majorHAnsi" w:hAnsiTheme="majorHAnsi"/>
                <w:sz w:val="22"/>
                <w:szCs w:val="22"/>
              </w:rPr>
            </w:pPr>
            <w:r w:rsidRPr="00372F13">
              <w:rPr>
                <w:rFonts w:asciiTheme="majorHAnsi" w:hAnsiTheme="majorHAnsi"/>
                <w:sz w:val="22"/>
                <w:szCs w:val="22"/>
              </w:rPr>
              <w:t>Emerging</w:t>
            </w:r>
          </w:p>
        </w:tc>
      </w:tr>
    </w:tbl>
    <w:p w14:paraId="3E1D2E0F" w14:textId="77777777" w:rsidR="00C265CC" w:rsidRPr="00372F13" w:rsidRDefault="00C265CC" w:rsidP="00C265CC">
      <w:pPr>
        <w:rPr>
          <w:rFonts w:asciiTheme="majorHAnsi" w:hAnsiTheme="majorHAnsi"/>
          <w:sz w:val="22"/>
          <w:szCs w:val="22"/>
        </w:rPr>
      </w:pPr>
    </w:p>
    <w:p w14:paraId="007CC241" w14:textId="43A2556C" w:rsidR="00C265CC" w:rsidRPr="00372F13" w:rsidRDefault="00C265CC" w:rsidP="00C265CC">
      <w:pPr>
        <w:rPr>
          <w:rFonts w:asciiTheme="majorHAnsi" w:hAnsiTheme="majorHAnsi"/>
          <w:sz w:val="22"/>
          <w:szCs w:val="22"/>
        </w:rPr>
      </w:pPr>
      <w:r w:rsidRPr="00372F13">
        <w:rPr>
          <w:rFonts w:asciiTheme="majorHAnsi" w:hAnsiTheme="majorHAnsi"/>
          <w:sz w:val="22"/>
          <w:szCs w:val="22"/>
        </w:rPr>
        <w:t xml:space="preserve">Proficiency Level Descriptions – Example </w:t>
      </w:r>
    </w:p>
    <w:tbl>
      <w:tblPr>
        <w:tblStyle w:val="TableGrid"/>
        <w:tblW w:w="8810" w:type="dxa"/>
        <w:tblLook w:val="0420" w:firstRow="1" w:lastRow="0" w:firstColumn="0" w:lastColumn="0" w:noHBand="0" w:noVBand="1"/>
      </w:tblPr>
      <w:tblGrid>
        <w:gridCol w:w="992"/>
        <w:gridCol w:w="6323"/>
        <w:gridCol w:w="1495"/>
      </w:tblGrid>
      <w:tr w:rsidR="00C265CC" w:rsidRPr="00372F13" w14:paraId="3C45BA1F" w14:textId="77777777" w:rsidTr="00C265CC">
        <w:trPr>
          <w:trHeight w:val="388"/>
        </w:trPr>
        <w:tc>
          <w:tcPr>
            <w:tcW w:w="738" w:type="dxa"/>
          </w:tcPr>
          <w:p w14:paraId="4D34F20F" w14:textId="77777777" w:rsidR="00C265CC" w:rsidRPr="00372F13" w:rsidRDefault="00C265CC" w:rsidP="00C265CC">
            <w:pPr>
              <w:rPr>
                <w:rFonts w:asciiTheme="majorHAnsi" w:hAnsiTheme="majorHAnsi"/>
                <w:i/>
                <w:sz w:val="22"/>
                <w:szCs w:val="22"/>
              </w:rPr>
            </w:pPr>
            <w:r w:rsidRPr="00372F13">
              <w:rPr>
                <w:rFonts w:asciiTheme="majorHAnsi" w:hAnsiTheme="majorHAnsi"/>
                <w:i/>
                <w:sz w:val="22"/>
                <w:szCs w:val="22"/>
              </w:rPr>
              <w:t>Learning Target</w:t>
            </w:r>
          </w:p>
        </w:tc>
        <w:tc>
          <w:tcPr>
            <w:tcW w:w="6570" w:type="dxa"/>
          </w:tcPr>
          <w:p w14:paraId="0336F701" w14:textId="77777777" w:rsidR="00C265CC" w:rsidRPr="00372F13" w:rsidRDefault="00C265CC" w:rsidP="00C265CC">
            <w:pPr>
              <w:rPr>
                <w:rFonts w:asciiTheme="majorHAnsi" w:hAnsiTheme="majorHAnsi"/>
                <w:i/>
                <w:sz w:val="22"/>
                <w:szCs w:val="22"/>
              </w:rPr>
            </w:pPr>
            <w:r w:rsidRPr="00372F13">
              <w:rPr>
                <w:rFonts w:asciiTheme="majorHAnsi" w:hAnsiTheme="majorHAnsi"/>
                <w:i/>
                <w:sz w:val="22"/>
                <w:szCs w:val="22"/>
              </w:rPr>
              <w:t>I can analyze the development of a theme over the course of a text, including its relationship to literary elements (character, setting, plot).</w:t>
            </w:r>
          </w:p>
        </w:tc>
        <w:tc>
          <w:tcPr>
            <w:tcW w:w="1502" w:type="dxa"/>
          </w:tcPr>
          <w:p w14:paraId="6EAEA03A" w14:textId="77777777" w:rsidR="00C265CC" w:rsidRPr="00372F13" w:rsidRDefault="00C265CC" w:rsidP="00C265CC">
            <w:pPr>
              <w:rPr>
                <w:rFonts w:asciiTheme="majorHAnsi" w:hAnsiTheme="majorHAnsi"/>
                <w:i/>
                <w:sz w:val="22"/>
                <w:szCs w:val="22"/>
              </w:rPr>
            </w:pPr>
          </w:p>
        </w:tc>
      </w:tr>
      <w:tr w:rsidR="00C265CC" w:rsidRPr="00372F13" w14:paraId="3FF3DC47" w14:textId="77777777" w:rsidTr="00C265CC">
        <w:trPr>
          <w:trHeight w:val="388"/>
        </w:trPr>
        <w:tc>
          <w:tcPr>
            <w:tcW w:w="738" w:type="dxa"/>
          </w:tcPr>
          <w:p w14:paraId="5A021B24" w14:textId="77777777" w:rsidR="00C265CC" w:rsidRPr="00372F13" w:rsidRDefault="00C265CC" w:rsidP="00C265CC">
            <w:pPr>
              <w:jc w:val="center"/>
              <w:rPr>
                <w:rFonts w:asciiTheme="majorHAnsi" w:hAnsiTheme="majorHAnsi"/>
                <w:sz w:val="22"/>
                <w:szCs w:val="22"/>
              </w:rPr>
            </w:pPr>
            <w:r w:rsidRPr="00372F13">
              <w:rPr>
                <w:rFonts w:asciiTheme="majorHAnsi" w:hAnsiTheme="majorHAnsi"/>
                <w:sz w:val="22"/>
                <w:szCs w:val="22"/>
              </w:rPr>
              <w:t>4</w:t>
            </w:r>
          </w:p>
        </w:tc>
        <w:tc>
          <w:tcPr>
            <w:tcW w:w="6570" w:type="dxa"/>
          </w:tcPr>
          <w:p w14:paraId="1DD812CA" w14:textId="77777777" w:rsidR="00C265CC" w:rsidRPr="00372F13" w:rsidRDefault="00C265CC" w:rsidP="00C265CC">
            <w:pPr>
              <w:rPr>
                <w:rFonts w:asciiTheme="majorHAnsi" w:hAnsiTheme="majorHAnsi"/>
                <w:sz w:val="22"/>
                <w:szCs w:val="22"/>
              </w:rPr>
            </w:pPr>
            <w:r w:rsidRPr="00372F13">
              <w:rPr>
                <w:rFonts w:asciiTheme="majorHAnsi" w:hAnsiTheme="majorHAnsi"/>
                <w:sz w:val="22"/>
                <w:szCs w:val="22"/>
              </w:rPr>
              <w:t>Evaluate which literary element most influences the theme of the story</w:t>
            </w:r>
          </w:p>
        </w:tc>
        <w:tc>
          <w:tcPr>
            <w:tcW w:w="1502" w:type="dxa"/>
          </w:tcPr>
          <w:p w14:paraId="055599A4" w14:textId="77777777" w:rsidR="00C265CC" w:rsidRPr="00372F13" w:rsidRDefault="00C265CC" w:rsidP="00C265CC">
            <w:pPr>
              <w:rPr>
                <w:rFonts w:asciiTheme="majorHAnsi" w:hAnsiTheme="majorHAnsi"/>
                <w:sz w:val="22"/>
                <w:szCs w:val="22"/>
              </w:rPr>
            </w:pPr>
            <w:r w:rsidRPr="00372F13">
              <w:rPr>
                <w:rFonts w:asciiTheme="majorHAnsi" w:hAnsiTheme="majorHAnsi"/>
                <w:sz w:val="22"/>
                <w:szCs w:val="22"/>
              </w:rPr>
              <w:t>Advanced</w:t>
            </w:r>
          </w:p>
        </w:tc>
      </w:tr>
      <w:tr w:rsidR="00C265CC" w:rsidRPr="00372F13" w14:paraId="60971E3C" w14:textId="77777777" w:rsidTr="00C265CC">
        <w:trPr>
          <w:trHeight w:val="373"/>
        </w:trPr>
        <w:tc>
          <w:tcPr>
            <w:tcW w:w="738" w:type="dxa"/>
          </w:tcPr>
          <w:p w14:paraId="09567660" w14:textId="77777777" w:rsidR="00C265CC" w:rsidRPr="00372F13" w:rsidRDefault="00C265CC" w:rsidP="00C265CC">
            <w:pPr>
              <w:jc w:val="center"/>
              <w:rPr>
                <w:rFonts w:asciiTheme="majorHAnsi" w:hAnsiTheme="majorHAnsi"/>
                <w:sz w:val="22"/>
                <w:szCs w:val="22"/>
              </w:rPr>
            </w:pPr>
            <w:r w:rsidRPr="00372F13">
              <w:rPr>
                <w:rFonts w:asciiTheme="majorHAnsi" w:hAnsiTheme="majorHAnsi"/>
                <w:sz w:val="22"/>
                <w:szCs w:val="22"/>
              </w:rPr>
              <w:t>3</w:t>
            </w:r>
          </w:p>
        </w:tc>
        <w:tc>
          <w:tcPr>
            <w:tcW w:w="6570" w:type="dxa"/>
          </w:tcPr>
          <w:p w14:paraId="5507E789" w14:textId="77777777" w:rsidR="00C265CC" w:rsidRPr="00372F13" w:rsidRDefault="00C265CC" w:rsidP="00C265CC">
            <w:pPr>
              <w:rPr>
                <w:rFonts w:asciiTheme="majorHAnsi" w:hAnsiTheme="majorHAnsi"/>
                <w:sz w:val="22"/>
                <w:szCs w:val="22"/>
              </w:rPr>
            </w:pPr>
            <w:r w:rsidRPr="00372F13">
              <w:rPr>
                <w:rFonts w:asciiTheme="majorHAnsi" w:hAnsiTheme="majorHAnsi"/>
                <w:sz w:val="22"/>
                <w:szCs w:val="22"/>
              </w:rPr>
              <w:t>Write an analysis that includes the theme of the story, and at least 2 specific examples of textual evidence relating to character, setting, or plot that support the theme</w:t>
            </w:r>
          </w:p>
        </w:tc>
        <w:tc>
          <w:tcPr>
            <w:tcW w:w="1502" w:type="dxa"/>
          </w:tcPr>
          <w:p w14:paraId="2B4A687C" w14:textId="77777777" w:rsidR="00C265CC" w:rsidRPr="00372F13" w:rsidRDefault="00C265CC" w:rsidP="00C265CC">
            <w:pPr>
              <w:rPr>
                <w:rFonts w:asciiTheme="majorHAnsi" w:hAnsiTheme="majorHAnsi"/>
                <w:sz w:val="22"/>
                <w:szCs w:val="22"/>
              </w:rPr>
            </w:pPr>
            <w:r w:rsidRPr="00372F13">
              <w:rPr>
                <w:rFonts w:asciiTheme="majorHAnsi" w:hAnsiTheme="majorHAnsi"/>
                <w:sz w:val="22"/>
                <w:szCs w:val="22"/>
              </w:rPr>
              <w:t>Proficient</w:t>
            </w:r>
          </w:p>
        </w:tc>
      </w:tr>
      <w:tr w:rsidR="00C265CC" w:rsidRPr="00372F13" w14:paraId="6408AAB2" w14:textId="77777777" w:rsidTr="00C265CC">
        <w:trPr>
          <w:trHeight w:val="388"/>
        </w:trPr>
        <w:tc>
          <w:tcPr>
            <w:tcW w:w="738" w:type="dxa"/>
          </w:tcPr>
          <w:p w14:paraId="206FBEB0" w14:textId="77777777" w:rsidR="00C265CC" w:rsidRPr="00372F13" w:rsidRDefault="00C265CC" w:rsidP="00C265CC">
            <w:pPr>
              <w:jc w:val="center"/>
              <w:rPr>
                <w:rFonts w:asciiTheme="majorHAnsi" w:hAnsiTheme="majorHAnsi"/>
                <w:sz w:val="22"/>
                <w:szCs w:val="22"/>
              </w:rPr>
            </w:pPr>
            <w:r w:rsidRPr="00372F13">
              <w:rPr>
                <w:rFonts w:asciiTheme="majorHAnsi" w:hAnsiTheme="majorHAnsi"/>
                <w:sz w:val="22"/>
                <w:szCs w:val="22"/>
              </w:rPr>
              <w:t>2</w:t>
            </w:r>
          </w:p>
        </w:tc>
        <w:tc>
          <w:tcPr>
            <w:tcW w:w="6570" w:type="dxa"/>
          </w:tcPr>
          <w:p w14:paraId="79F32613" w14:textId="77777777" w:rsidR="00C265CC" w:rsidRPr="00372F13" w:rsidRDefault="00C265CC" w:rsidP="00C265CC">
            <w:pPr>
              <w:rPr>
                <w:rFonts w:asciiTheme="majorHAnsi" w:hAnsiTheme="majorHAnsi"/>
                <w:sz w:val="22"/>
                <w:szCs w:val="22"/>
              </w:rPr>
            </w:pPr>
            <w:r w:rsidRPr="00372F13">
              <w:rPr>
                <w:rFonts w:asciiTheme="majorHAnsi" w:hAnsiTheme="majorHAnsi"/>
                <w:sz w:val="22"/>
                <w:szCs w:val="22"/>
              </w:rPr>
              <w:t>Determine the theme of the story</w:t>
            </w:r>
          </w:p>
        </w:tc>
        <w:tc>
          <w:tcPr>
            <w:tcW w:w="1502" w:type="dxa"/>
          </w:tcPr>
          <w:p w14:paraId="00089354" w14:textId="77777777" w:rsidR="00C265CC" w:rsidRPr="00372F13" w:rsidRDefault="00C265CC" w:rsidP="00C265CC">
            <w:pPr>
              <w:rPr>
                <w:rFonts w:asciiTheme="majorHAnsi" w:hAnsiTheme="majorHAnsi"/>
                <w:sz w:val="22"/>
                <w:szCs w:val="22"/>
              </w:rPr>
            </w:pPr>
            <w:r w:rsidRPr="00372F13">
              <w:rPr>
                <w:rFonts w:asciiTheme="majorHAnsi" w:hAnsiTheme="majorHAnsi"/>
                <w:sz w:val="22"/>
                <w:szCs w:val="22"/>
              </w:rPr>
              <w:t>Approaching</w:t>
            </w:r>
          </w:p>
        </w:tc>
      </w:tr>
      <w:tr w:rsidR="00C265CC" w:rsidRPr="00372F13" w14:paraId="72AB9D2B" w14:textId="77777777" w:rsidTr="00C265CC">
        <w:trPr>
          <w:trHeight w:val="406"/>
        </w:trPr>
        <w:tc>
          <w:tcPr>
            <w:tcW w:w="738" w:type="dxa"/>
          </w:tcPr>
          <w:p w14:paraId="3B895CD0" w14:textId="77777777" w:rsidR="00C265CC" w:rsidRPr="00372F13" w:rsidRDefault="00C265CC" w:rsidP="00C265CC">
            <w:pPr>
              <w:jc w:val="center"/>
              <w:rPr>
                <w:rFonts w:asciiTheme="majorHAnsi" w:hAnsiTheme="majorHAnsi"/>
                <w:sz w:val="22"/>
                <w:szCs w:val="22"/>
              </w:rPr>
            </w:pPr>
            <w:r w:rsidRPr="00372F13">
              <w:rPr>
                <w:rFonts w:asciiTheme="majorHAnsi" w:hAnsiTheme="majorHAnsi"/>
                <w:sz w:val="22"/>
                <w:szCs w:val="22"/>
              </w:rPr>
              <w:t>1</w:t>
            </w:r>
          </w:p>
        </w:tc>
        <w:tc>
          <w:tcPr>
            <w:tcW w:w="6570" w:type="dxa"/>
          </w:tcPr>
          <w:p w14:paraId="1FBA5921" w14:textId="77777777" w:rsidR="00C265CC" w:rsidRPr="00372F13" w:rsidRDefault="00C265CC" w:rsidP="00C265CC">
            <w:pPr>
              <w:rPr>
                <w:rFonts w:asciiTheme="majorHAnsi" w:hAnsiTheme="majorHAnsi"/>
                <w:sz w:val="22"/>
                <w:szCs w:val="22"/>
              </w:rPr>
            </w:pPr>
            <w:r w:rsidRPr="00372F13">
              <w:rPr>
                <w:rFonts w:asciiTheme="majorHAnsi" w:hAnsiTheme="majorHAnsi"/>
                <w:sz w:val="22"/>
                <w:szCs w:val="22"/>
              </w:rPr>
              <w:t xml:space="preserve">With prompting about character, setting, and/or plot, determine the theme of the story </w:t>
            </w:r>
          </w:p>
        </w:tc>
        <w:tc>
          <w:tcPr>
            <w:tcW w:w="1502" w:type="dxa"/>
          </w:tcPr>
          <w:p w14:paraId="4AF9F7FE" w14:textId="77777777" w:rsidR="00C265CC" w:rsidRPr="00372F13" w:rsidRDefault="00C265CC" w:rsidP="00C265CC">
            <w:pPr>
              <w:rPr>
                <w:rFonts w:asciiTheme="majorHAnsi" w:hAnsiTheme="majorHAnsi"/>
                <w:sz w:val="22"/>
                <w:szCs w:val="22"/>
              </w:rPr>
            </w:pPr>
            <w:r w:rsidRPr="00372F13">
              <w:rPr>
                <w:rFonts w:asciiTheme="majorHAnsi" w:hAnsiTheme="majorHAnsi"/>
                <w:sz w:val="22"/>
                <w:szCs w:val="22"/>
              </w:rPr>
              <w:t>Emerging</w:t>
            </w:r>
          </w:p>
        </w:tc>
      </w:tr>
    </w:tbl>
    <w:p w14:paraId="3CB968EB" w14:textId="77777777" w:rsidR="00C265CC" w:rsidRPr="00372F13" w:rsidRDefault="00C265CC" w:rsidP="00C265CC">
      <w:pPr>
        <w:rPr>
          <w:rFonts w:asciiTheme="majorHAnsi" w:hAnsiTheme="majorHAnsi"/>
          <w:sz w:val="22"/>
          <w:szCs w:val="22"/>
        </w:rPr>
      </w:pPr>
    </w:p>
    <w:p w14:paraId="2FFAC13C" w14:textId="77777777" w:rsidR="00C265CC" w:rsidRPr="00372F13" w:rsidRDefault="00C265CC" w:rsidP="00C265CC">
      <w:pPr>
        <w:rPr>
          <w:rFonts w:asciiTheme="majorHAnsi" w:hAnsiTheme="majorHAnsi"/>
          <w:sz w:val="22"/>
          <w:szCs w:val="22"/>
        </w:rPr>
      </w:pPr>
    </w:p>
    <w:p w14:paraId="22E133F5" w14:textId="77777777" w:rsidR="00BC4DA0" w:rsidRPr="00372F13" w:rsidRDefault="00BC4DA0" w:rsidP="00213034">
      <w:pPr>
        <w:rPr>
          <w:rFonts w:asciiTheme="majorHAnsi" w:hAnsiTheme="majorHAnsi"/>
          <w:sz w:val="22"/>
          <w:szCs w:val="22"/>
        </w:rPr>
      </w:pPr>
    </w:p>
    <w:p w14:paraId="45B3EF51" w14:textId="77777777" w:rsidR="00C265CC" w:rsidRPr="00372F13" w:rsidRDefault="00C265CC" w:rsidP="00213034">
      <w:pPr>
        <w:rPr>
          <w:rFonts w:asciiTheme="majorHAnsi" w:hAnsiTheme="majorHAnsi"/>
          <w:sz w:val="22"/>
          <w:szCs w:val="22"/>
        </w:rPr>
      </w:pPr>
    </w:p>
    <w:p w14:paraId="22F0E386" w14:textId="77777777" w:rsidR="00C265CC" w:rsidRPr="00372F13" w:rsidRDefault="00C265CC" w:rsidP="00213034">
      <w:pPr>
        <w:rPr>
          <w:rFonts w:asciiTheme="majorHAnsi" w:hAnsiTheme="majorHAnsi"/>
          <w:sz w:val="22"/>
          <w:szCs w:val="22"/>
        </w:rPr>
      </w:pPr>
    </w:p>
    <w:p w14:paraId="0E555124" w14:textId="77777777" w:rsidR="00C265CC" w:rsidRPr="00372F13" w:rsidRDefault="00C265CC" w:rsidP="00213034">
      <w:pPr>
        <w:rPr>
          <w:rFonts w:asciiTheme="majorHAnsi" w:hAnsiTheme="majorHAnsi"/>
          <w:sz w:val="22"/>
          <w:szCs w:val="22"/>
        </w:rPr>
      </w:pPr>
    </w:p>
    <w:p w14:paraId="7A169429" w14:textId="77777777" w:rsidR="00C265CC" w:rsidRPr="00372F13" w:rsidRDefault="00C265CC" w:rsidP="00213034">
      <w:pPr>
        <w:rPr>
          <w:rFonts w:asciiTheme="majorHAnsi" w:hAnsiTheme="majorHAnsi"/>
          <w:sz w:val="22"/>
          <w:szCs w:val="22"/>
        </w:rPr>
      </w:pPr>
    </w:p>
    <w:p w14:paraId="4F3EF10A" w14:textId="77777777" w:rsidR="00C265CC" w:rsidRPr="00372F13" w:rsidRDefault="00C265CC" w:rsidP="00213034">
      <w:pPr>
        <w:rPr>
          <w:rFonts w:asciiTheme="majorHAnsi" w:hAnsiTheme="majorHAnsi"/>
          <w:sz w:val="22"/>
          <w:szCs w:val="22"/>
        </w:rPr>
      </w:pPr>
    </w:p>
    <w:p w14:paraId="3CB1E81F" w14:textId="77777777" w:rsidR="00C265CC" w:rsidRPr="00372F13" w:rsidRDefault="00C265CC" w:rsidP="00213034">
      <w:pPr>
        <w:rPr>
          <w:rFonts w:asciiTheme="majorHAnsi" w:hAnsiTheme="majorHAnsi"/>
          <w:sz w:val="22"/>
          <w:szCs w:val="22"/>
        </w:rPr>
      </w:pPr>
    </w:p>
    <w:p w14:paraId="1022BEC9" w14:textId="77777777" w:rsidR="00C265CC" w:rsidRPr="00372F13" w:rsidRDefault="00C265CC" w:rsidP="00213034">
      <w:pPr>
        <w:rPr>
          <w:rFonts w:asciiTheme="majorHAnsi" w:hAnsiTheme="majorHAnsi"/>
          <w:sz w:val="22"/>
          <w:szCs w:val="22"/>
        </w:rPr>
      </w:pPr>
    </w:p>
    <w:p w14:paraId="1FFDF079" w14:textId="77777777" w:rsidR="00C265CC" w:rsidRPr="00372F13" w:rsidRDefault="00C265CC" w:rsidP="00213034">
      <w:pPr>
        <w:rPr>
          <w:rFonts w:asciiTheme="majorHAnsi" w:hAnsiTheme="majorHAnsi"/>
          <w:sz w:val="22"/>
          <w:szCs w:val="22"/>
        </w:rPr>
      </w:pPr>
    </w:p>
    <w:p w14:paraId="6BFF286C" w14:textId="77777777" w:rsidR="00C265CC" w:rsidRPr="00372F13" w:rsidRDefault="00C265CC" w:rsidP="00213034">
      <w:pPr>
        <w:rPr>
          <w:rFonts w:asciiTheme="majorHAnsi" w:hAnsiTheme="majorHAnsi"/>
          <w:sz w:val="22"/>
          <w:szCs w:val="22"/>
        </w:rPr>
      </w:pPr>
    </w:p>
    <w:p w14:paraId="36BEA89A" w14:textId="77777777" w:rsidR="00C265CC" w:rsidRPr="00372F13" w:rsidRDefault="00C265CC" w:rsidP="00213034">
      <w:pPr>
        <w:rPr>
          <w:rFonts w:asciiTheme="majorHAnsi" w:hAnsiTheme="majorHAnsi"/>
          <w:sz w:val="22"/>
          <w:szCs w:val="22"/>
        </w:rPr>
      </w:pPr>
    </w:p>
    <w:p w14:paraId="4B56EF0A" w14:textId="77777777" w:rsidR="00C265CC" w:rsidRPr="00372F13" w:rsidRDefault="00C265CC" w:rsidP="00213034">
      <w:pPr>
        <w:rPr>
          <w:rFonts w:asciiTheme="majorHAnsi" w:hAnsiTheme="majorHAnsi"/>
          <w:sz w:val="22"/>
          <w:szCs w:val="22"/>
        </w:rPr>
      </w:pPr>
    </w:p>
    <w:p w14:paraId="611D3D54" w14:textId="77777777" w:rsidR="00C265CC" w:rsidRPr="00372F13" w:rsidRDefault="00C265CC" w:rsidP="00213034">
      <w:pPr>
        <w:rPr>
          <w:rFonts w:asciiTheme="majorHAnsi" w:hAnsiTheme="majorHAnsi"/>
          <w:sz w:val="22"/>
          <w:szCs w:val="22"/>
        </w:rPr>
      </w:pPr>
    </w:p>
    <w:p w14:paraId="39C6B288" w14:textId="77777777" w:rsidR="00C265CC" w:rsidRPr="00372F13" w:rsidRDefault="00C265CC" w:rsidP="00213034">
      <w:pPr>
        <w:rPr>
          <w:rFonts w:asciiTheme="majorHAnsi" w:hAnsiTheme="majorHAnsi"/>
          <w:sz w:val="22"/>
          <w:szCs w:val="22"/>
        </w:rPr>
      </w:pPr>
    </w:p>
    <w:p w14:paraId="16BBDE48" w14:textId="77777777" w:rsidR="00C265CC" w:rsidRPr="00372F13" w:rsidRDefault="00C265CC" w:rsidP="00213034">
      <w:pPr>
        <w:rPr>
          <w:rFonts w:asciiTheme="majorHAnsi" w:hAnsiTheme="majorHAnsi"/>
          <w:sz w:val="22"/>
          <w:szCs w:val="22"/>
        </w:rPr>
      </w:pPr>
    </w:p>
    <w:p w14:paraId="404B1F96" w14:textId="77777777" w:rsidR="00C265CC" w:rsidRPr="00372F13" w:rsidRDefault="00C265CC" w:rsidP="00213034">
      <w:pPr>
        <w:rPr>
          <w:rFonts w:asciiTheme="majorHAnsi" w:hAnsiTheme="majorHAnsi"/>
          <w:sz w:val="22"/>
          <w:szCs w:val="22"/>
        </w:rPr>
      </w:pPr>
    </w:p>
    <w:p w14:paraId="1D079682" w14:textId="77777777" w:rsidR="00C265CC" w:rsidRPr="00372F13" w:rsidRDefault="00C265CC" w:rsidP="00213034">
      <w:pPr>
        <w:rPr>
          <w:rFonts w:asciiTheme="majorHAnsi" w:hAnsiTheme="majorHAnsi"/>
          <w:sz w:val="22"/>
          <w:szCs w:val="22"/>
        </w:rPr>
      </w:pPr>
    </w:p>
    <w:p w14:paraId="4725CAF9" w14:textId="77777777" w:rsidR="00C265CC" w:rsidRPr="00372F13" w:rsidRDefault="00C265CC" w:rsidP="00213034">
      <w:pPr>
        <w:rPr>
          <w:rFonts w:asciiTheme="majorHAnsi" w:hAnsiTheme="majorHAnsi"/>
          <w:sz w:val="22"/>
          <w:szCs w:val="22"/>
        </w:rPr>
      </w:pPr>
    </w:p>
    <w:p w14:paraId="0FE892D1" w14:textId="77777777" w:rsidR="00C265CC" w:rsidRPr="00372F13" w:rsidRDefault="00C265CC" w:rsidP="00213034">
      <w:pPr>
        <w:rPr>
          <w:rFonts w:asciiTheme="majorHAnsi" w:hAnsiTheme="majorHAnsi"/>
          <w:sz w:val="22"/>
          <w:szCs w:val="22"/>
        </w:rPr>
      </w:pPr>
    </w:p>
    <w:p w14:paraId="68552607" w14:textId="77777777" w:rsidR="00C265CC" w:rsidRPr="00372F13" w:rsidRDefault="00C265CC" w:rsidP="00213034">
      <w:pPr>
        <w:rPr>
          <w:rFonts w:asciiTheme="majorHAnsi" w:hAnsiTheme="majorHAnsi"/>
          <w:sz w:val="22"/>
          <w:szCs w:val="22"/>
        </w:rPr>
      </w:pPr>
    </w:p>
    <w:p w14:paraId="25A0CD09" w14:textId="77777777" w:rsidR="00C265CC" w:rsidRPr="00372F13" w:rsidRDefault="00C265CC" w:rsidP="00213034">
      <w:pPr>
        <w:rPr>
          <w:rFonts w:asciiTheme="majorHAnsi" w:hAnsiTheme="majorHAnsi"/>
          <w:sz w:val="22"/>
          <w:szCs w:val="22"/>
        </w:rPr>
      </w:pPr>
    </w:p>
    <w:p w14:paraId="24E69ABA" w14:textId="77777777" w:rsidR="00C265CC" w:rsidRPr="00372F13" w:rsidRDefault="00C265CC" w:rsidP="00213034">
      <w:pPr>
        <w:rPr>
          <w:rFonts w:asciiTheme="majorHAnsi" w:hAnsiTheme="majorHAnsi"/>
          <w:sz w:val="22"/>
          <w:szCs w:val="22"/>
        </w:rPr>
      </w:pPr>
    </w:p>
    <w:p w14:paraId="3DCA9DD9" w14:textId="236CEEE8" w:rsidR="00C265CC" w:rsidRPr="00372F13" w:rsidRDefault="00C265CC" w:rsidP="00213034">
      <w:pPr>
        <w:rPr>
          <w:rFonts w:asciiTheme="majorHAnsi" w:hAnsiTheme="majorHAnsi"/>
          <w:b/>
          <w:sz w:val="22"/>
          <w:szCs w:val="22"/>
        </w:rPr>
      </w:pPr>
      <w:r w:rsidRPr="00372F13">
        <w:rPr>
          <w:rFonts w:asciiTheme="majorHAnsi" w:hAnsiTheme="majorHAnsi"/>
          <w:b/>
          <w:sz w:val="22"/>
          <w:szCs w:val="22"/>
        </w:rPr>
        <w:t>Example – Summative Assessment</w:t>
      </w:r>
    </w:p>
    <w:p w14:paraId="02F59BF6" w14:textId="77777777" w:rsidR="00C265CC" w:rsidRPr="00372F13" w:rsidRDefault="00C265CC" w:rsidP="00213034">
      <w:pPr>
        <w:rPr>
          <w:rFonts w:asciiTheme="majorHAnsi" w:hAnsiTheme="majorHAnsi"/>
          <w:sz w:val="22"/>
          <w:szCs w:val="22"/>
        </w:rPr>
      </w:pPr>
    </w:p>
    <w:p w14:paraId="5704007E" w14:textId="72994D2C" w:rsidR="00C265CC" w:rsidRPr="00372F13" w:rsidRDefault="00C265CC" w:rsidP="00C265CC">
      <w:pPr>
        <w:rPr>
          <w:rFonts w:asciiTheme="majorHAnsi" w:hAnsiTheme="majorHAnsi"/>
          <w:sz w:val="22"/>
          <w:szCs w:val="22"/>
        </w:rPr>
      </w:pPr>
      <w:r w:rsidRPr="00372F13">
        <w:rPr>
          <w:rFonts w:asciiTheme="majorHAnsi" w:hAnsiTheme="majorHAnsi"/>
          <w:sz w:val="22"/>
          <w:szCs w:val="22"/>
        </w:rPr>
        <w:t>1. Standard 8.R.I.1</w:t>
      </w:r>
    </w:p>
    <w:p w14:paraId="4F93CBDF" w14:textId="77777777" w:rsidR="00C265CC" w:rsidRPr="00372F13" w:rsidRDefault="00C265CC" w:rsidP="00C265CC">
      <w:pPr>
        <w:rPr>
          <w:rFonts w:asciiTheme="majorHAnsi" w:hAnsiTheme="majorHAnsi"/>
          <w:sz w:val="22"/>
          <w:szCs w:val="22"/>
        </w:rPr>
      </w:pPr>
      <w:r w:rsidRPr="00372F13">
        <w:rPr>
          <w:rFonts w:asciiTheme="majorHAnsi" w:hAnsiTheme="majorHAnsi"/>
          <w:sz w:val="22"/>
          <w:szCs w:val="22"/>
        </w:rPr>
        <w:t>Learning Targets:</w:t>
      </w:r>
    </w:p>
    <w:p w14:paraId="74010BA4" w14:textId="77777777" w:rsidR="00C265CC" w:rsidRPr="00372F13" w:rsidRDefault="00C265CC" w:rsidP="00C265CC">
      <w:pPr>
        <w:pStyle w:val="ListParagraph"/>
        <w:numPr>
          <w:ilvl w:val="0"/>
          <w:numId w:val="21"/>
        </w:numPr>
        <w:rPr>
          <w:rFonts w:asciiTheme="majorHAnsi" w:hAnsiTheme="majorHAnsi"/>
          <w:sz w:val="22"/>
          <w:szCs w:val="22"/>
        </w:rPr>
      </w:pPr>
      <w:r w:rsidRPr="00372F13">
        <w:rPr>
          <w:rFonts w:asciiTheme="majorHAnsi" w:hAnsiTheme="majorHAnsi"/>
          <w:sz w:val="22"/>
          <w:szCs w:val="22"/>
        </w:rPr>
        <w:t>I can cite textual evidence that supports my analysis of an informational text.</w:t>
      </w:r>
    </w:p>
    <w:p w14:paraId="6728866A" w14:textId="77777777" w:rsidR="00C265CC" w:rsidRPr="00372F13" w:rsidRDefault="00C265CC" w:rsidP="00C265CC">
      <w:pPr>
        <w:rPr>
          <w:rFonts w:asciiTheme="majorHAnsi" w:hAnsiTheme="majorHAnsi"/>
          <w:sz w:val="22"/>
          <w:szCs w:val="22"/>
        </w:rPr>
      </w:pPr>
    </w:p>
    <w:p w14:paraId="18B989D2" w14:textId="1A05FBCB" w:rsidR="00C265CC" w:rsidRPr="00372F13" w:rsidRDefault="00C265CC" w:rsidP="00C265CC">
      <w:pPr>
        <w:rPr>
          <w:rFonts w:asciiTheme="majorHAnsi" w:hAnsiTheme="majorHAnsi"/>
          <w:sz w:val="22"/>
          <w:szCs w:val="22"/>
        </w:rPr>
      </w:pPr>
      <w:r w:rsidRPr="00372F13">
        <w:rPr>
          <w:rFonts w:asciiTheme="majorHAnsi" w:hAnsiTheme="majorHAnsi"/>
          <w:sz w:val="22"/>
          <w:szCs w:val="22"/>
        </w:rPr>
        <w:t xml:space="preserve">Directions: </w:t>
      </w:r>
    </w:p>
    <w:p w14:paraId="20E8F3B0" w14:textId="77777777" w:rsidR="00C265CC" w:rsidRPr="00372F13" w:rsidRDefault="00C265CC" w:rsidP="00C265CC">
      <w:pPr>
        <w:rPr>
          <w:rFonts w:asciiTheme="majorHAnsi" w:hAnsiTheme="majorHAnsi"/>
          <w:sz w:val="22"/>
          <w:szCs w:val="22"/>
        </w:rPr>
      </w:pPr>
      <w:r w:rsidRPr="00372F13">
        <w:rPr>
          <w:rFonts w:asciiTheme="majorHAnsi" w:hAnsiTheme="majorHAnsi"/>
          <w:sz w:val="22"/>
          <w:szCs w:val="22"/>
        </w:rPr>
        <w:t xml:space="preserve">Read the passage below. As you read, determine your position on the issue. </w:t>
      </w:r>
    </w:p>
    <w:p w14:paraId="23D97BD5" w14:textId="77777777" w:rsidR="00C265CC" w:rsidRPr="00372F13" w:rsidRDefault="00C265CC" w:rsidP="00C265CC">
      <w:pPr>
        <w:rPr>
          <w:rFonts w:asciiTheme="majorHAnsi" w:hAnsiTheme="majorHAnsi"/>
          <w:sz w:val="22"/>
          <w:szCs w:val="22"/>
        </w:rPr>
      </w:pPr>
    </w:p>
    <w:p w14:paraId="69706C80" w14:textId="77777777" w:rsidR="00C265CC" w:rsidRPr="00372F13" w:rsidRDefault="00C265CC" w:rsidP="00C265CC">
      <w:pPr>
        <w:rPr>
          <w:rFonts w:asciiTheme="majorHAnsi" w:hAnsiTheme="majorHAnsi"/>
          <w:sz w:val="22"/>
          <w:szCs w:val="22"/>
        </w:rPr>
      </w:pPr>
      <w:r w:rsidRPr="00372F13">
        <w:rPr>
          <w:rFonts w:asciiTheme="majorHAnsi" w:hAnsiTheme="majorHAnsi"/>
          <w:sz w:val="22"/>
          <w:szCs w:val="22"/>
        </w:rPr>
        <w:t>[insert article here]</w:t>
      </w:r>
    </w:p>
    <w:p w14:paraId="18FF4757" w14:textId="77777777" w:rsidR="00C265CC" w:rsidRPr="00372F13" w:rsidRDefault="00C265CC" w:rsidP="00C265CC">
      <w:pPr>
        <w:rPr>
          <w:rFonts w:asciiTheme="majorHAnsi" w:hAnsiTheme="majorHAnsi"/>
          <w:sz w:val="22"/>
          <w:szCs w:val="22"/>
        </w:rPr>
      </w:pPr>
    </w:p>
    <w:p w14:paraId="14608A1B" w14:textId="77777777" w:rsidR="00C265CC" w:rsidRPr="00372F13" w:rsidRDefault="00C265CC" w:rsidP="00C265CC">
      <w:pPr>
        <w:rPr>
          <w:rFonts w:asciiTheme="majorHAnsi" w:hAnsiTheme="majorHAnsi"/>
          <w:sz w:val="22"/>
          <w:szCs w:val="22"/>
        </w:rPr>
      </w:pPr>
      <w:r w:rsidRPr="00372F13">
        <w:rPr>
          <w:rFonts w:asciiTheme="majorHAnsi" w:hAnsiTheme="majorHAnsi"/>
          <w:sz w:val="22"/>
          <w:szCs w:val="22"/>
        </w:rPr>
        <w:t xml:space="preserve">Write a statement that demonstrates your position. Defend your position with at least two pieces of evidence either directly from the text, or that can be inferred from the article. </w:t>
      </w:r>
    </w:p>
    <w:p w14:paraId="569EFBCF" w14:textId="77777777" w:rsidR="00C265CC" w:rsidRPr="00372F13" w:rsidRDefault="00C265CC" w:rsidP="00C265CC">
      <w:pPr>
        <w:rPr>
          <w:rFonts w:asciiTheme="majorHAnsi" w:hAnsiTheme="majorHAnsi"/>
          <w:sz w:val="22"/>
          <w:szCs w:val="22"/>
        </w:rPr>
      </w:pPr>
    </w:p>
    <w:p w14:paraId="2C2F1169" w14:textId="7E327430" w:rsidR="00C265CC" w:rsidRPr="00372F13" w:rsidRDefault="00C265CC" w:rsidP="00C265CC">
      <w:pPr>
        <w:rPr>
          <w:rFonts w:asciiTheme="majorHAnsi" w:hAnsiTheme="majorHAnsi"/>
          <w:sz w:val="22"/>
          <w:szCs w:val="22"/>
        </w:rPr>
      </w:pPr>
      <w:r w:rsidRPr="00372F13">
        <w:rPr>
          <w:rFonts w:asciiTheme="majorHAnsi" w:hAnsiTheme="majorHAnsi"/>
          <w:sz w:val="22"/>
          <w:szCs w:val="22"/>
        </w:rPr>
        <w:t>2. Standard 8.R.L.1</w:t>
      </w:r>
    </w:p>
    <w:p w14:paraId="24BBC17D" w14:textId="77777777" w:rsidR="00C265CC" w:rsidRPr="00372F13" w:rsidRDefault="00C265CC" w:rsidP="00C265CC">
      <w:pPr>
        <w:rPr>
          <w:rFonts w:asciiTheme="majorHAnsi" w:hAnsiTheme="majorHAnsi"/>
          <w:sz w:val="22"/>
          <w:szCs w:val="22"/>
        </w:rPr>
      </w:pPr>
      <w:r w:rsidRPr="00372F13">
        <w:rPr>
          <w:rFonts w:asciiTheme="majorHAnsi" w:hAnsiTheme="majorHAnsi"/>
          <w:sz w:val="22"/>
          <w:szCs w:val="22"/>
        </w:rPr>
        <w:t>Learning Targets:</w:t>
      </w:r>
    </w:p>
    <w:p w14:paraId="51FA91CE" w14:textId="77777777" w:rsidR="00C265CC" w:rsidRPr="00372F13" w:rsidRDefault="00C265CC" w:rsidP="00C265CC">
      <w:pPr>
        <w:pStyle w:val="ListParagraph"/>
        <w:numPr>
          <w:ilvl w:val="0"/>
          <w:numId w:val="21"/>
        </w:numPr>
        <w:rPr>
          <w:rFonts w:asciiTheme="majorHAnsi" w:hAnsiTheme="majorHAnsi"/>
          <w:sz w:val="22"/>
          <w:szCs w:val="22"/>
        </w:rPr>
      </w:pPr>
      <w:r w:rsidRPr="00372F13">
        <w:rPr>
          <w:rFonts w:asciiTheme="majorHAnsi" w:hAnsiTheme="majorHAnsi"/>
          <w:sz w:val="22"/>
          <w:szCs w:val="22"/>
        </w:rPr>
        <w:t>I can cite textual evidence that supports my analysis of a literary text.</w:t>
      </w:r>
    </w:p>
    <w:p w14:paraId="14B86AEC" w14:textId="77777777" w:rsidR="00C265CC" w:rsidRPr="00372F13" w:rsidRDefault="00C265CC" w:rsidP="00C265CC">
      <w:pPr>
        <w:rPr>
          <w:rFonts w:asciiTheme="majorHAnsi" w:hAnsiTheme="majorHAnsi"/>
          <w:sz w:val="22"/>
          <w:szCs w:val="22"/>
        </w:rPr>
      </w:pPr>
    </w:p>
    <w:p w14:paraId="01EAA679" w14:textId="77777777" w:rsidR="00C265CC" w:rsidRPr="00372F13" w:rsidRDefault="00C265CC" w:rsidP="00C265CC">
      <w:pPr>
        <w:rPr>
          <w:rFonts w:asciiTheme="majorHAnsi" w:hAnsiTheme="majorHAnsi"/>
          <w:sz w:val="22"/>
          <w:szCs w:val="22"/>
        </w:rPr>
      </w:pPr>
      <w:r w:rsidRPr="00372F13">
        <w:rPr>
          <w:rFonts w:asciiTheme="majorHAnsi" w:hAnsiTheme="majorHAnsi"/>
          <w:sz w:val="22"/>
          <w:szCs w:val="22"/>
        </w:rPr>
        <w:t>Directions:</w:t>
      </w:r>
    </w:p>
    <w:p w14:paraId="22010F0E" w14:textId="77777777" w:rsidR="00C265CC" w:rsidRPr="00372F13" w:rsidRDefault="00C265CC" w:rsidP="00C265CC">
      <w:pPr>
        <w:rPr>
          <w:rFonts w:asciiTheme="majorHAnsi" w:hAnsiTheme="majorHAnsi"/>
          <w:sz w:val="22"/>
          <w:szCs w:val="22"/>
        </w:rPr>
      </w:pPr>
      <w:r w:rsidRPr="00372F13">
        <w:rPr>
          <w:rFonts w:asciiTheme="majorHAnsi" w:hAnsiTheme="majorHAnsi"/>
          <w:sz w:val="22"/>
          <w:szCs w:val="22"/>
        </w:rPr>
        <w:t xml:space="preserve">Read the following poem. Ask yourself the following questions as you read. </w:t>
      </w:r>
    </w:p>
    <w:p w14:paraId="1DAB4E2D" w14:textId="77777777" w:rsidR="00C265CC" w:rsidRPr="00372F13" w:rsidRDefault="00C265CC" w:rsidP="00C265CC">
      <w:pPr>
        <w:pStyle w:val="ListParagraph"/>
        <w:numPr>
          <w:ilvl w:val="0"/>
          <w:numId w:val="19"/>
        </w:numPr>
        <w:rPr>
          <w:rFonts w:asciiTheme="majorHAnsi" w:hAnsiTheme="majorHAnsi"/>
          <w:sz w:val="22"/>
          <w:szCs w:val="22"/>
        </w:rPr>
      </w:pPr>
      <w:r w:rsidRPr="00372F13">
        <w:rPr>
          <w:rFonts w:asciiTheme="majorHAnsi" w:hAnsiTheme="majorHAnsi"/>
          <w:sz w:val="22"/>
          <w:szCs w:val="22"/>
        </w:rPr>
        <w:t>What did you think, notice, or wonder?</w:t>
      </w:r>
    </w:p>
    <w:p w14:paraId="4FE2E6C5" w14:textId="77777777" w:rsidR="00C265CC" w:rsidRPr="00372F13" w:rsidRDefault="00C265CC" w:rsidP="00C265CC">
      <w:pPr>
        <w:pStyle w:val="ListParagraph"/>
        <w:numPr>
          <w:ilvl w:val="0"/>
          <w:numId w:val="19"/>
        </w:numPr>
        <w:rPr>
          <w:rFonts w:asciiTheme="majorHAnsi" w:hAnsiTheme="majorHAnsi"/>
          <w:sz w:val="22"/>
          <w:szCs w:val="22"/>
        </w:rPr>
      </w:pPr>
      <w:r w:rsidRPr="00372F13">
        <w:rPr>
          <w:rFonts w:asciiTheme="majorHAnsi" w:hAnsiTheme="majorHAnsi"/>
          <w:sz w:val="22"/>
          <w:szCs w:val="22"/>
        </w:rPr>
        <w:t>Whom is the poet addressing?</w:t>
      </w:r>
    </w:p>
    <w:p w14:paraId="4EBBE5E9" w14:textId="77777777" w:rsidR="00C265CC" w:rsidRPr="00372F13" w:rsidRDefault="00C265CC" w:rsidP="00C265CC">
      <w:pPr>
        <w:pStyle w:val="ListParagraph"/>
        <w:numPr>
          <w:ilvl w:val="0"/>
          <w:numId w:val="19"/>
        </w:numPr>
        <w:rPr>
          <w:rFonts w:asciiTheme="majorHAnsi" w:hAnsiTheme="majorHAnsi"/>
          <w:sz w:val="22"/>
          <w:szCs w:val="22"/>
        </w:rPr>
      </w:pPr>
      <w:r w:rsidRPr="00372F13">
        <w:rPr>
          <w:rFonts w:asciiTheme="majorHAnsi" w:hAnsiTheme="majorHAnsi"/>
          <w:sz w:val="22"/>
          <w:szCs w:val="22"/>
        </w:rPr>
        <w:t>What feelings does this poem evoke?</w:t>
      </w:r>
    </w:p>
    <w:p w14:paraId="19700D63" w14:textId="77777777" w:rsidR="00C265CC" w:rsidRPr="00372F13" w:rsidRDefault="00C265CC" w:rsidP="00C265CC">
      <w:pPr>
        <w:pStyle w:val="ListParagraph"/>
        <w:numPr>
          <w:ilvl w:val="0"/>
          <w:numId w:val="19"/>
        </w:numPr>
        <w:rPr>
          <w:rFonts w:asciiTheme="majorHAnsi" w:hAnsiTheme="majorHAnsi"/>
          <w:sz w:val="22"/>
          <w:szCs w:val="22"/>
        </w:rPr>
      </w:pPr>
      <w:r w:rsidRPr="00372F13">
        <w:rPr>
          <w:rFonts w:asciiTheme="majorHAnsi" w:hAnsiTheme="majorHAnsi"/>
          <w:sz w:val="22"/>
          <w:szCs w:val="22"/>
        </w:rPr>
        <w:t>What message is the author trying to get across?</w:t>
      </w:r>
    </w:p>
    <w:p w14:paraId="7ABE5E76" w14:textId="77777777" w:rsidR="00C265CC" w:rsidRPr="00372F13" w:rsidRDefault="00C265CC" w:rsidP="00C265CC">
      <w:pPr>
        <w:rPr>
          <w:rFonts w:asciiTheme="majorHAnsi" w:hAnsiTheme="majorHAnsi"/>
          <w:sz w:val="22"/>
          <w:szCs w:val="22"/>
        </w:rPr>
      </w:pPr>
    </w:p>
    <w:p w14:paraId="743ACA5A" w14:textId="77777777" w:rsidR="00C265CC" w:rsidRPr="00372F13" w:rsidRDefault="00C265CC" w:rsidP="00C265CC">
      <w:pPr>
        <w:rPr>
          <w:rFonts w:asciiTheme="majorHAnsi" w:hAnsiTheme="majorHAnsi"/>
          <w:sz w:val="22"/>
          <w:szCs w:val="22"/>
        </w:rPr>
      </w:pPr>
      <w:r w:rsidRPr="00372F13">
        <w:rPr>
          <w:rFonts w:asciiTheme="majorHAnsi" w:hAnsiTheme="majorHAnsi"/>
          <w:sz w:val="22"/>
          <w:szCs w:val="22"/>
        </w:rPr>
        <w:t>[insert poem here]</w:t>
      </w:r>
    </w:p>
    <w:p w14:paraId="0E71D7B5" w14:textId="77777777" w:rsidR="00C265CC" w:rsidRPr="00372F13" w:rsidRDefault="00C265CC" w:rsidP="00C265CC">
      <w:pPr>
        <w:rPr>
          <w:rFonts w:asciiTheme="majorHAnsi" w:hAnsiTheme="majorHAnsi"/>
          <w:sz w:val="22"/>
          <w:szCs w:val="22"/>
        </w:rPr>
      </w:pPr>
    </w:p>
    <w:p w14:paraId="406CFBB8" w14:textId="77777777" w:rsidR="00C265CC" w:rsidRPr="00372F13" w:rsidRDefault="00C265CC" w:rsidP="00C265CC">
      <w:pPr>
        <w:rPr>
          <w:rFonts w:asciiTheme="majorHAnsi" w:hAnsiTheme="majorHAnsi"/>
          <w:sz w:val="22"/>
          <w:szCs w:val="22"/>
        </w:rPr>
      </w:pPr>
      <w:r w:rsidRPr="00372F13">
        <w:rPr>
          <w:rFonts w:asciiTheme="majorHAnsi" w:hAnsiTheme="majorHAnsi"/>
          <w:sz w:val="22"/>
          <w:szCs w:val="22"/>
        </w:rPr>
        <w:t>In a short paragraph, try to answer some of the questions above. What lines or words from the poem help you to answer the questions?</w:t>
      </w:r>
    </w:p>
    <w:p w14:paraId="300187D4" w14:textId="77777777" w:rsidR="00C265CC" w:rsidRPr="00372F13" w:rsidRDefault="00C265CC" w:rsidP="00C265CC">
      <w:pPr>
        <w:rPr>
          <w:rFonts w:asciiTheme="majorHAnsi" w:hAnsiTheme="majorHAnsi"/>
          <w:sz w:val="22"/>
          <w:szCs w:val="22"/>
        </w:rPr>
      </w:pPr>
    </w:p>
    <w:p w14:paraId="45C49C84" w14:textId="77777777" w:rsidR="00C265CC" w:rsidRPr="00372F13" w:rsidRDefault="00C265CC" w:rsidP="00C265CC">
      <w:pPr>
        <w:rPr>
          <w:rFonts w:asciiTheme="majorHAnsi" w:hAnsiTheme="majorHAnsi"/>
          <w:sz w:val="22"/>
          <w:szCs w:val="22"/>
        </w:rPr>
      </w:pPr>
    </w:p>
    <w:p w14:paraId="22B55F41" w14:textId="34F20A5C" w:rsidR="00C265CC" w:rsidRPr="00372F13" w:rsidRDefault="00372F13" w:rsidP="00C265CC">
      <w:pPr>
        <w:rPr>
          <w:rFonts w:asciiTheme="majorHAnsi" w:hAnsiTheme="majorHAnsi"/>
          <w:sz w:val="22"/>
          <w:szCs w:val="22"/>
        </w:rPr>
      </w:pPr>
      <w:r w:rsidRPr="00372F13">
        <w:rPr>
          <w:rFonts w:asciiTheme="majorHAnsi" w:hAnsiTheme="majorHAnsi"/>
          <w:sz w:val="22"/>
          <w:szCs w:val="22"/>
        </w:rPr>
        <w:t xml:space="preserve">3. </w:t>
      </w:r>
      <w:r w:rsidR="00C265CC" w:rsidRPr="00372F13">
        <w:rPr>
          <w:rFonts w:asciiTheme="majorHAnsi" w:hAnsiTheme="majorHAnsi"/>
          <w:sz w:val="22"/>
          <w:szCs w:val="22"/>
        </w:rPr>
        <w:t>Standard 8.L.4.a</w:t>
      </w:r>
    </w:p>
    <w:p w14:paraId="2313F849" w14:textId="77777777" w:rsidR="00C265CC" w:rsidRPr="00372F13" w:rsidRDefault="00C265CC" w:rsidP="00C265CC">
      <w:pPr>
        <w:rPr>
          <w:rFonts w:asciiTheme="majorHAnsi" w:hAnsiTheme="majorHAnsi"/>
          <w:sz w:val="22"/>
          <w:szCs w:val="22"/>
        </w:rPr>
      </w:pPr>
      <w:r w:rsidRPr="00372F13">
        <w:rPr>
          <w:rFonts w:asciiTheme="majorHAnsi" w:hAnsiTheme="majorHAnsi"/>
          <w:sz w:val="22"/>
          <w:szCs w:val="22"/>
        </w:rPr>
        <w:t>Learning Target:</w:t>
      </w:r>
    </w:p>
    <w:p w14:paraId="5028E0C9" w14:textId="77777777" w:rsidR="00C265CC" w:rsidRPr="00372F13" w:rsidRDefault="00C265CC" w:rsidP="00C265CC">
      <w:pPr>
        <w:pStyle w:val="ListParagraph"/>
        <w:numPr>
          <w:ilvl w:val="0"/>
          <w:numId w:val="20"/>
        </w:numPr>
        <w:rPr>
          <w:rFonts w:asciiTheme="majorHAnsi" w:hAnsiTheme="majorHAnsi"/>
          <w:sz w:val="22"/>
          <w:szCs w:val="22"/>
        </w:rPr>
      </w:pPr>
      <w:r w:rsidRPr="00372F13">
        <w:rPr>
          <w:rFonts w:asciiTheme="majorHAnsi" w:hAnsiTheme="majorHAnsi"/>
          <w:sz w:val="22"/>
          <w:szCs w:val="22"/>
        </w:rPr>
        <w:t xml:space="preserve">I can use the overall meaning of a sentence to determine the meaning of an unknown word or phrase. </w:t>
      </w:r>
    </w:p>
    <w:p w14:paraId="4B4457CF" w14:textId="77777777" w:rsidR="00C265CC" w:rsidRPr="00372F13" w:rsidRDefault="00C265CC" w:rsidP="00C265CC">
      <w:pPr>
        <w:rPr>
          <w:rFonts w:asciiTheme="majorHAnsi" w:hAnsiTheme="majorHAnsi"/>
          <w:sz w:val="22"/>
          <w:szCs w:val="22"/>
        </w:rPr>
      </w:pPr>
    </w:p>
    <w:p w14:paraId="3CCD3303" w14:textId="77777777" w:rsidR="00C265CC" w:rsidRPr="00372F13" w:rsidRDefault="00C265CC" w:rsidP="00C265CC">
      <w:pPr>
        <w:rPr>
          <w:rFonts w:asciiTheme="majorHAnsi" w:hAnsiTheme="majorHAnsi"/>
          <w:sz w:val="22"/>
          <w:szCs w:val="22"/>
        </w:rPr>
      </w:pPr>
      <w:r w:rsidRPr="00372F13">
        <w:rPr>
          <w:rFonts w:asciiTheme="majorHAnsi" w:hAnsiTheme="majorHAnsi"/>
          <w:sz w:val="22"/>
          <w:szCs w:val="22"/>
        </w:rPr>
        <w:t xml:space="preserve">Directions: </w:t>
      </w:r>
    </w:p>
    <w:p w14:paraId="17E98368" w14:textId="272ADCD9" w:rsidR="00C265CC" w:rsidRPr="00372F13" w:rsidRDefault="00C265CC" w:rsidP="00C265CC">
      <w:pPr>
        <w:rPr>
          <w:rFonts w:asciiTheme="majorHAnsi" w:hAnsiTheme="majorHAnsi"/>
          <w:sz w:val="22"/>
          <w:szCs w:val="22"/>
        </w:rPr>
      </w:pPr>
      <w:r w:rsidRPr="00372F13">
        <w:rPr>
          <w:rFonts w:asciiTheme="majorHAnsi" w:hAnsiTheme="majorHAnsi"/>
          <w:sz w:val="22"/>
          <w:szCs w:val="22"/>
        </w:rPr>
        <w:t>Read Line 5 from the poem:</w:t>
      </w:r>
    </w:p>
    <w:p w14:paraId="7462F323" w14:textId="77777777" w:rsidR="00C265CC" w:rsidRPr="00372F13" w:rsidRDefault="00C265CC" w:rsidP="00C265CC">
      <w:pPr>
        <w:rPr>
          <w:rFonts w:asciiTheme="majorHAnsi" w:hAnsiTheme="majorHAnsi"/>
          <w:sz w:val="22"/>
          <w:szCs w:val="22"/>
        </w:rPr>
      </w:pPr>
    </w:p>
    <w:p w14:paraId="13167510" w14:textId="77777777" w:rsidR="00C265CC" w:rsidRPr="00372F13" w:rsidRDefault="00C265CC" w:rsidP="00C265CC">
      <w:pPr>
        <w:rPr>
          <w:rFonts w:asciiTheme="majorHAnsi" w:hAnsiTheme="majorHAnsi"/>
          <w:sz w:val="22"/>
          <w:szCs w:val="22"/>
        </w:rPr>
      </w:pPr>
      <w:r w:rsidRPr="00372F13">
        <w:rPr>
          <w:rFonts w:asciiTheme="majorHAnsi" w:hAnsiTheme="majorHAnsi"/>
          <w:sz w:val="22"/>
          <w:szCs w:val="22"/>
        </w:rPr>
        <w:t xml:space="preserve">“One grasped in each </w:t>
      </w:r>
      <w:r w:rsidRPr="00372F13">
        <w:rPr>
          <w:rFonts w:asciiTheme="majorHAnsi" w:hAnsiTheme="majorHAnsi"/>
          <w:sz w:val="22"/>
          <w:szCs w:val="22"/>
          <w:u w:val="single"/>
        </w:rPr>
        <w:t>sinewy</w:t>
      </w:r>
      <w:r w:rsidRPr="00372F13">
        <w:rPr>
          <w:rFonts w:asciiTheme="majorHAnsi" w:hAnsiTheme="majorHAnsi"/>
          <w:sz w:val="22"/>
          <w:szCs w:val="22"/>
        </w:rPr>
        <w:t xml:space="preserve"> hand”</w:t>
      </w:r>
    </w:p>
    <w:p w14:paraId="5F95974A" w14:textId="77777777" w:rsidR="00C265CC" w:rsidRPr="00372F13" w:rsidRDefault="00C265CC" w:rsidP="00C265CC">
      <w:pPr>
        <w:rPr>
          <w:rFonts w:asciiTheme="majorHAnsi" w:hAnsiTheme="majorHAnsi"/>
          <w:sz w:val="22"/>
          <w:szCs w:val="22"/>
        </w:rPr>
      </w:pPr>
    </w:p>
    <w:p w14:paraId="08D9DFBB" w14:textId="77777777" w:rsidR="00C265CC" w:rsidRPr="00372F13" w:rsidRDefault="00C265CC" w:rsidP="00C265CC">
      <w:pPr>
        <w:rPr>
          <w:rFonts w:asciiTheme="majorHAnsi" w:hAnsiTheme="majorHAnsi"/>
          <w:sz w:val="22"/>
          <w:szCs w:val="22"/>
        </w:rPr>
      </w:pPr>
      <w:r w:rsidRPr="00372F13">
        <w:rPr>
          <w:rFonts w:asciiTheme="majorHAnsi" w:hAnsiTheme="majorHAnsi"/>
          <w:sz w:val="22"/>
          <w:szCs w:val="22"/>
        </w:rPr>
        <w:t xml:space="preserve">What does </w:t>
      </w:r>
      <w:r w:rsidRPr="00372F13">
        <w:rPr>
          <w:rFonts w:asciiTheme="majorHAnsi" w:hAnsiTheme="majorHAnsi"/>
          <w:i/>
          <w:sz w:val="22"/>
          <w:szCs w:val="22"/>
        </w:rPr>
        <w:t xml:space="preserve">sinewy </w:t>
      </w:r>
      <w:r w:rsidRPr="00372F13">
        <w:rPr>
          <w:rFonts w:asciiTheme="majorHAnsi" w:hAnsiTheme="majorHAnsi"/>
          <w:sz w:val="22"/>
          <w:szCs w:val="22"/>
        </w:rPr>
        <w:t>mean?</w:t>
      </w:r>
    </w:p>
    <w:p w14:paraId="2968C75A" w14:textId="77777777" w:rsidR="00C265CC" w:rsidRPr="00372F13" w:rsidRDefault="00C265CC" w:rsidP="00C265CC">
      <w:pPr>
        <w:rPr>
          <w:rFonts w:asciiTheme="majorHAnsi" w:hAnsiTheme="majorHAnsi"/>
          <w:sz w:val="22"/>
          <w:szCs w:val="22"/>
        </w:rPr>
      </w:pPr>
    </w:p>
    <w:p w14:paraId="33B486F0" w14:textId="77777777" w:rsidR="00C265CC" w:rsidRPr="00372F13" w:rsidRDefault="00C265CC" w:rsidP="00C265CC">
      <w:pPr>
        <w:rPr>
          <w:rFonts w:asciiTheme="majorHAnsi" w:hAnsiTheme="majorHAnsi"/>
          <w:sz w:val="22"/>
          <w:szCs w:val="22"/>
        </w:rPr>
      </w:pPr>
      <w:r w:rsidRPr="00372F13">
        <w:rPr>
          <w:rFonts w:asciiTheme="majorHAnsi" w:hAnsiTheme="majorHAnsi"/>
          <w:sz w:val="22"/>
          <w:szCs w:val="22"/>
        </w:rPr>
        <w:t>a. difficult to chew</w:t>
      </w:r>
    </w:p>
    <w:p w14:paraId="2FA9645A" w14:textId="77777777" w:rsidR="00C265CC" w:rsidRPr="00372F13" w:rsidRDefault="00C265CC" w:rsidP="00C265CC">
      <w:pPr>
        <w:rPr>
          <w:rFonts w:asciiTheme="majorHAnsi" w:hAnsiTheme="majorHAnsi"/>
          <w:sz w:val="22"/>
          <w:szCs w:val="22"/>
        </w:rPr>
      </w:pPr>
      <w:r w:rsidRPr="00372F13">
        <w:rPr>
          <w:rFonts w:asciiTheme="majorHAnsi" w:hAnsiTheme="majorHAnsi"/>
          <w:sz w:val="22"/>
          <w:szCs w:val="22"/>
        </w:rPr>
        <w:t>b. lean and muscular (correct answer)</w:t>
      </w:r>
    </w:p>
    <w:p w14:paraId="107BAF42" w14:textId="77777777" w:rsidR="00C265CC" w:rsidRPr="00372F13" w:rsidRDefault="00C265CC" w:rsidP="00C265CC">
      <w:pPr>
        <w:rPr>
          <w:rFonts w:asciiTheme="majorHAnsi" w:hAnsiTheme="majorHAnsi"/>
          <w:sz w:val="22"/>
          <w:szCs w:val="22"/>
        </w:rPr>
      </w:pPr>
      <w:r w:rsidRPr="00372F13">
        <w:rPr>
          <w:rFonts w:asciiTheme="majorHAnsi" w:hAnsiTheme="majorHAnsi"/>
          <w:sz w:val="22"/>
          <w:szCs w:val="22"/>
        </w:rPr>
        <w:t>c. chubby and soft</w:t>
      </w:r>
    </w:p>
    <w:p w14:paraId="73FF334A" w14:textId="77777777" w:rsidR="00C265CC" w:rsidRPr="00372F13" w:rsidRDefault="00C265CC" w:rsidP="00C265CC">
      <w:pPr>
        <w:rPr>
          <w:rFonts w:asciiTheme="majorHAnsi" w:hAnsiTheme="majorHAnsi"/>
          <w:sz w:val="22"/>
          <w:szCs w:val="22"/>
        </w:rPr>
      </w:pPr>
    </w:p>
    <w:p w14:paraId="44842C9C" w14:textId="77777777" w:rsidR="00372F13" w:rsidRPr="00372F13" w:rsidRDefault="00372F13" w:rsidP="00C265CC">
      <w:pPr>
        <w:rPr>
          <w:rFonts w:asciiTheme="majorHAnsi" w:hAnsiTheme="majorHAnsi"/>
          <w:sz w:val="22"/>
          <w:szCs w:val="22"/>
        </w:rPr>
      </w:pPr>
    </w:p>
    <w:p w14:paraId="1DB03790" w14:textId="77777777" w:rsidR="00372F13" w:rsidRPr="00372F13" w:rsidRDefault="00372F13" w:rsidP="00C265CC">
      <w:pPr>
        <w:rPr>
          <w:rFonts w:asciiTheme="majorHAnsi" w:hAnsiTheme="majorHAnsi"/>
          <w:sz w:val="22"/>
          <w:szCs w:val="22"/>
        </w:rPr>
      </w:pPr>
    </w:p>
    <w:p w14:paraId="0C504F74" w14:textId="77777777" w:rsidR="00372F13" w:rsidRPr="00372F13" w:rsidRDefault="00372F13" w:rsidP="00C265CC">
      <w:pPr>
        <w:rPr>
          <w:rFonts w:asciiTheme="majorHAnsi" w:hAnsiTheme="majorHAnsi"/>
          <w:sz w:val="22"/>
          <w:szCs w:val="22"/>
        </w:rPr>
      </w:pPr>
    </w:p>
    <w:p w14:paraId="0004DB34" w14:textId="77777777" w:rsidR="00372F13" w:rsidRPr="00372F13" w:rsidRDefault="00372F13" w:rsidP="00C265CC">
      <w:pPr>
        <w:rPr>
          <w:rFonts w:asciiTheme="majorHAnsi" w:hAnsiTheme="majorHAnsi"/>
          <w:sz w:val="22"/>
          <w:szCs w:val="22"/>
        </w:rPr>
      </w:pPr>
    </w:p>
    <w:p w14:paraId="555A06FF" w14:textId="77777777" w:rsidR="00372F13" w:rsidRPr="00372F13" w:rsidRDefault="00372F13" w:rsidP="00C265CC">
      <w:pPr>
        <w:rPr>
          <w:rFonts w:asciiTheme="majorHAnsi" w:hAnsiTheme="majorHAnsi"/>
          <w:sz w:val="22"/>
          <w:szCs w:val="22"/>
        </w:rPr>
      </w:pPr>
    </w:p>
    <w:p w14:paraId="205FA68E" w14:textId="77777777" w:rsidR="00C265CC" w:rsidRPr="00372F13" w:rsidRDefault="00C265CC" w:rsidP="00C265CC">
      <w:pPr>
        <w:rPr>
          <w:rFonts w:asciiTheme="majorHAnsi" w:hAnsiTheme="majorHAnsi"/>
          <w:sz w:val="22"/>
          <w:szCs w:val="22"/>
        </w:rPr>
      </w:pPr>
      <w:r w:rsidRPr="00372F13">
        <w:rPr>
          <w:rFonts w:asciiTheme="majorHAnsi" w:hAnsiTheme="majorHAnsi"/>
          <w:sz w:val="22"/>
          <w:szCs w:val="22"/>
        </w:rPr>
        <w:t>Read line 12 from the poem:</w:t>
      </w:r>
    </w:p>
    <w:p w14:paraId="1085550E" w14:textId="77777777" w:rsidR="00C265CC" w:rsidRPr="00372F13" w:rsidRDefault="00C265CC" w:rsidP="00C265CC">
      <w:pPr>
        <w:rPr>
          <w:rFonts w:asciiTheme="majorHAnsi" w:hAnsiTheme="majorHAnsi"/>
          <w:sz w:val="22"/>
          <w:szCs w:val="22"/>
        </w:rPr>
      </w:pPr>
    </w:p>
    <w:p w14:paraId="661CA7CA" w14:textId="77777777" w:rsidR="00C265CC" w:rsidRPr="00372F13" w:rsidRDefault="00C265CC" w:rsidP="00C265CC">
      <w:pPr>
        <w:rPr>
          <w:rFonts w:asciiTheme="majorHAnsi" w:hAnsiTheme="majorHAnsi"/>
          <w:sz w:val="22"/>
          <w:szCs w:val="22"/>
        </w:rPr>
      </w:pPr>
      <w:r w:rsidRPr="00372F13">
        <w:rPr>
          <w:rFonts w:asciiTheme="majorHAnsi" w:hAnsiTheme="majorHAnsi"/>
          <w:sz w:val="22"/>
          <w:szCs w:val="22"/>
        </w:rPr>
        <w:t xml:space="preserve">“quacking foul and </w:t>
      </w:r>
      <w:r w:rsidRPr="00372F13">
        <w:rPr>
          <w:rFonts w:asciiTheme="majorHAnsi" w:hAnsiTheme="majorHAnsi"/>
          <w:sz w:val="22"/>
          <w:szCs w:val="22"/>
          <w:u w:val="single"/>
        </w:rPr>
        <w:t>boisterous</w:t>
      </w:r>
      <w:r w:rsidRPr="00372F13">
        <w:rPr>
          <w:rFonts w:asciiTheme="majorHAnsi" w:hAnsiTheme="majorHAnsi"/>
          <w:sz w:val="22"/>
          <w:szCs w:val="22"/>
        </w:rPr>
        <w:t xml:space="preserve"> as”</w:t>
      </w:r>
    </w:p>
    <w:p w14:paraId="745DE8F1" w14:textId="77777777" w:rsidR="00C265CC" w:rsidRPr="00372F13" w:rsidRDefault="00C265CC" w:rsidP="00C265CC">
      <w:pPr>
        <w:rPr>
          <w:rFonts w:asciiTheme="majorHAnsi" w:hAnsiTheme="majorHAnsi"/>
          <w:sz w:val="22"/>
          <w:szCs w:val="22"/>
        </w:rPr>
      </w:pPr>
    </w:p>
    <w:p w14:paraId="51BE495B" w14:textId="77777777" w:rsidR="00C265CC" w:rsidRPr="00372F13" w:rsidRDefault="00C265CC" w:rsidP="00C265CC">
      <w:pPr>
        <w:rPr>
          <w:rFonts w:asciiTheme="majorHAnsi" w:hAnsiTheme="majorHAnsi"/>
          <w:sz w:val="22"/>
          <w:szCs w:val="22"/>
        </w:rPr>
      </w:pPr>
      <w:r w:rsidRPr="00372F13">
        <w:rPr>
          <w:rFonts w:asciiTheme="majorHAnsi" w:hAnsiTheme="majorHAnsi"/>
          <w:sz w:val="22"/>
          <w:szCs w:val="22"/>
        </w:rPr>
        <w:t xml:space="preserve">What does </w:t>
      </w:r>
      <w:r w:rsidRPr="00372F13">
        <w:rPr>
          <w:rFonts w:asciiTheme="majorHAnsi" w:hAnsiTheme="majorHAnsi"/>
          <w:i/>
          <w:sz w:val="22"/>
          <w:szCs w:val="22"/>
        </w:rPr>
        <w:t>boisterous</w:t>
      </w:r>
      <w:r w:rsidRPr="00372F13">
        <w:rPr>
          <w:rFonts w:asciiTheme="majorHAnsi" w:hAnsiTheme="majorHAnsi"/>
          <w:sz w:val="22"/>
          <w:szCs w:val="22"/>
        </w:rPr>
        <w:t xml:space="preserve"> mean?</w:t>
      </w:r>
    </w:p>
    <w:p w14:paraId="0C10FFCE" w14:textId="77777777" w:rsidR="00C265CC" w:rsidRPr="00372F13" w:rsidRDefault="00C265CC" w:rsidP="00C265CC">
      <w:pPr>
        <w:rPr>
          <w:rFonts w:asciiTheme="majorHAnsi" w:hAnsiTheme="majorHAnsi"/>
          <w:sz w:val="22"/>
          <w:szCs w:val="22"/>
        </w:rPr>
      </w:pPr>
    </w:p>
    <w:p w14:paraId="033229DA" w14:textId="77777777" w:rsidR="00C265CC" w:rsidRPr="00372F13" w:rsidRDefault="00C265CC" w:rsidP="00C265CC">
      <w:pPr>
        <w:rPr>
          <w:rFonts w:asciiTheme="majorHAnsi" w:hAnsiTheme="majorHAnsi"/>
          <w:sz w:val="22"/>
          <w:szCs w:val="22"/>
        </w:rPr>
      </w:pPr>
      <w:r w:rsidRPr="00372F13">
        <w:rPr>
          <w:rFonts w:asciiTheme="majorHAnsi" w:hAnsiTheme="majorHAnsi"/>
          <w:sz w:val="22"/>
          <w:szCs w:val="22"/>
        </w:rPr>
        <w:t>a. quiet and peaceful</w:t>
      </w:r>
    </w:p>
    <w:p w14:paraId="367C4386" w14:textId="77777777" w:rsidR="00C265CC" w:rsidRPr="00372F13" w:rsidRDefault="00C265CC" w:rsidP="00C265CC">
      <w:pPr>
        <w:rPr>
          <w:rFonts w:asciiTheme="majorHAnsi" w:hAnsiTheme="majorHAnsi"/>
          <w:sz w:val="22"/>
          <w:szCs w:val="22"/>
        </w:rPr>
      </w:pPr>
      <w:r w:rsidRPr="00372F13">
        <w:rPr>
          <w:rFonts w:asciiTheme="majorHAnsi" w:hAnsiTheme="majorHAnsi"/>
          <w:sz w:val="22"/>
          <w:szCs w:val="22"/>
        </w:rPr>
        <w:t xml:space="preserve">b. cocky and confident </w:t>
      </w:r>
    </w:p>
    <w:p w14:paraId="58372F6B" w14:textId="77777777" w:rsidR="00C265CC" w:rsidRPr="00372F13" w:rsidRDefault="00C265CC" w:rsidP="00C265CC">
      <w:pPr>
        <w:rPr>
          <w:rFonts w:asciiTheme="majorHAnsi" w:hAnsiTheme="majorHAnsi"/>
          <w:sz w:val="22"/>
          <w:szCs w:val="22"/>
        </w:rPr>
      </w:pPr>
      <w:r w:rsidRPr="00372F13">
        <w:rPr>
          <w:rFonts w:asciiTheme="majorHAnsi" w:hAnsiTheme="majorHAnsi"/>
          <w:sz w:val="22"/>
          <w:szCs w:val="22"/>
        </w:rPr>
        <w:t>c. loud and noisy (correct answer)</w:t>
      </w:r>
    </w:p>
    <w:p w14:paraId="5822EE24" w14:textId="77777777" w:rsidR="00C265CC" w:rsidRPr="00372F13" w:rsidRDefault="00C265CC" w:rsidP="00C265CC">
      <w:pPr>
        <w:rPr>
          <w:rFonts w:asciiTheme="majorHAnsi" w:hAnsiTheme="majorHAnsi"/>
          <w:sz w:val="22"/>
          <w:szCs w:val="22"/>
        </w:rPr>
      </w:pPr>
    </w:p>
    <w:p w14:paraId="4F16C5DA" w14:textId="77777777" w:rsidR="00C265CC" w:rsidRPr="00372F13" w:rsidRDefault="00C265CC" w:rsidP="00C265CC">
      <w:pPr>
        <w:rPr>
          <w:rFonts w:asciiTheme="majorHAnsi" w:hAnsiTheme="majorHAnsi"/>
          <w:sz w:val="22"/>
          <w:szCs w:val="22"/>
        </w:rPr>
      </w:pPr>
    </w:p>
    <w:p w14:paraId="1EB893AE" w14:textId="79CB4BD0" w:rsidR="00C265CC" w:rsidRPr="00372F13" w:rsidRDefault="00372F13" w:rsidP="00C265CC">
      <w:pPr>
        <w:rPr>
          <w:rFonts w:asciiTheme="majorHAnsi" w:hAnsiTheme="majorHAnsi"/>
          <w:sz w:val="22"/>
          <w:szCs w:val="22"/>
        </w:rPr>
      </w:pPr>
      <w:r w:rsidRPr="00372F13">
        <w:rPr>
          <w:rFonts w:asciiTheme="majorHAnsi" w:hAnsiTheme="majorHAnsi"/>
          <w:sz w:val="22"/>
          <w:szCs w:val="22"/>
        </w:rPr>
        <w:t>4. Standard 8.</w:t>
      </w:r>
      <w:r w:rsidR="00C265CC" w:rsidRPr="00372F13">
        <w:rPr>
          <w:rFonts w:asciiTheme="majorHAnsi" w:hAnsiTheme="majorHAnsi"/>
          <w:sz w:val="22"/>
          <w:szCs w:val="22"/>
        </w:rPr>
        <w:t xml:space="preserve">W.4 </w:t>
      </w:r>
    </w:p>
    <w:p w14:paraId="2A062A04" w14:textId="77777777" w:rsidR="00C265CC" w:rsidRPr="00372F13" w:rsidRDefault="00C265CC" w:rsidP="00C265CC">
      <w:pPr>
        <w:rPr>
          <w:rFonts w:asciiTheme="majorHAnsi" w:hAnsiTheme="majorHAnsi"/>
          <w:sz w:val="22"/>
          <w:szCs w:val="22"/>
        </w:rPr>
      </w:pPr>
      <w:r w:rsidRPr="00372F13">
        <w:rPr>
          <w:rFonts w:asciiTheme="majorHAnsi" w:hAnsiTheme="majorHAnsi"/>
          <w:sz w:val="22"/>
          <w:szCs w:val="22"/>
        </w:rPr>
        <w:t>Learning Targets:</w:t>
      </w:r>
    </w:p>
    <w:p w14:paraId="4986B0F2" w14:textId="77777777" w:rsidR="00C265CC" w:rsidRPr="00372F13" w:rsidRDefault="00C265CC" w:rsidP="00C265CC">
      <w:pPr>
        <w:pStyle w:val="ListParagraph"/>
        <w:numPr>
          <w:ilvl w:val="0"/>
          <w:numId w:val="20"/>
        </w:numPr>
        <w:rPr>
          <w:rFonts w:asciiTheme="majorHAnsi" w:hAnsiTheme="majorHAnsi"/>
          <w:sz w:val="22"/>
          <w:szCs w:val="22"/>
        </w:rPr>
      </w:pPr>
      <w:r w:rsidRPr="00372F13">
        <w:rPr>
          <w:rFonts w:asciiTheme="majorHAnsi" w:hAnsiTheme="majorHAnsi"/>
          <w:sz w:val="22"/>
          <w:szCs w:val="22"/>
        </w:rPr>
        <w:t xml:space="preserve">I consider my audience when I write. </w:t>
      </w:r>
    </w:p>
    <w:p w14:paraId="4F3F176B" w14:textId="77777777" w:rsidR="00C265CC" w:rsidRPr="00372F13" w:rsidRDefault="00C265CC" w:rsidP="00C265CC">
      <w:pPr>
        <w:pStyle w:val="ListParagraph"/>
        <w:numPr>
          <w:ilvl w:val="0"/>
          <w:numId w:val="20"/>
        </w:numPr>
        <w:rPr>
          <w:rFonts w:asciiTheme="majorHAnsi" w:hAnsiTheme="majorHAnsi"/>
          <w:sz w:val="22"/>
          <w:szCs w:val="22"/>
        </w:rPr>
      </w:pPr>
      <w:r w:rsidRPr="00372F13">
        <w:rPr>
          <w:rFonts w:asciiTheme="majorHAnsi" w:hAnsiTheme="majorHAnsi"/>
          <w:sz w:val="22"/>
          <w:szCs w:val="22"/>
        </w:rPr>
        <w:t>I consider my purpose for writing.</w:t>
      </w:r>
    </w:p>
    <w:p w14:paraId="4272461A" w14:textId="77777777" w:rsidR="00C265CC" w:rsidRPr="00372F13" w:rsidRDefault="00C265CC" w:rsidP="00C265CC">
      <w:pPr>
        <w:rPr>
          <w:rFonts w:asciiTheme="majorHAnsi" w:hAnsiTheme="majorHAnsi"/>
          <w:sz w:val="22"/>
          <w:szCs w:val="22"/>
        </w:rPr>
      </w:pPr>
    </w:p>
    <w:p w14:paraId="34F8324E" w14:textId="77777777" w:rsidR="00C265CC" w:rsidRPr="00372F13" w:rsidRDefault="00C265CC" w:rsidP="00C265CC">
      <w:pPr>
        <w:rPr>
          <w:rFonts w:asciiTheme="majorHAnsi" w:hAnsiTheme="majorHAnsi"/>
          <w:sz w:val="22"/>
          <w:szCs w:val="22"/>
        </w:rPr>
      </w:pPr>
      <w:r w:rsidRPr="00372F13">
        <w:rPr>
          <w:rFonts w:asciiTheme="majorHAnsi" w:hAnsiTheme="majorHAnsi"/>
          <w:sz w:val="22"/>
          <w:szCs w:val="22"/>
        </w:rPr>
        <w:t>Directions:</w:t>
      </w:r>
    </w:p>
    <w:p w14:paraId="30AEB287" w14:textId="77777777" w:rsidR="00C265CC" w:rsidRPr="00372F13" w:rsidRDefault="00C265CC" w:rsidP="00C265CC">
      <w:pPr>
        <w:rPr>
          <w:rFonts w:asciiTheme="majorHAnsi" w:hAnsiTheme="majorHAnsi"/>
          <w:sz w:val="22"/>
          <w:szCs w:val="22"/>
        </w:rPr>
      </w:pPr>
      <w:r w:rsidRPr="00372F13">
        <w:rPr>
          <w:rFonts w:asciiTheme="majorHAnsi" w:hAnsiTheme="majorHAnsi"/>
          <w:sz w:val="22"/>
          <w:szCs w:val="22"/>
        </w:rPr>
        <w:t xml:space="preserve">Complete the </w:t>
      </w:r>
      <w:r w:rsidRPr="00372F13">
        <w:rPr>
          <w:rFonts w:asciiTheme="majorHAnsi" w:hAnsiTheme="majorHAnsi"/>
          <w:i/>
          <w:sz w:val="22"/>
          <w:szCs w:val="22"/>
        </w:rPr>
        <w:t>1 topic = 25 topics and audiences</w:t>
      </w:r>
      <w:r w:rsidRPr="00372F13">
        <w:rPr>
          <w:rFonts w:asciiTheme="majorHAnsi" w:hAnsiTheme="majorHAnsi"/>
          <w:sz w:val="22"/>
          <w:szCs w:val="22"/>
        </w:rPr>
        <w:t xml:space="preserve"> graphic organizer in your writing notebook.</w:t>
      </w:r>
    </w:p>
    <w:p w14:paraId="2515F927" w14:textId="77777777" w:rsidR="00C265CC" w:rsidRPr="00372F13" w:rsidRDefault="00C265CC" w:rsidP="00213034">
      <w:pPr>
        <w:rPr>
          <w:rFonts w:asciiTheme="majorHAnsi" w:hAnsiTheme="majorHAnsi"/>
          <w:sz w:val="22"/>
          <w:szCs w:val="22"/>
        </w:rPr>
      </w:pPr>
    </w:p>
    <w:p w14:paraId="072856D6" w14:textId="77777777" w:rsidR="00372F13" w:rsidRPr="00372F13" w:rsidRDefault="00372F13" w:rsidP="00213034">
      <w:pPr>
        <w:rPr>
          <w:rFonts w:asciiTheme="majorHAnsi" w:hAnsiTheme="majorHAnsi"/>
          <w:sz w:val="22"/>
          <w:szCs w:val="22"/>
        </w:rPr>
      </w:pPr>
    </w:p>
    <w:p w14:paraId="3198155A" w14:textId="77777777" w:rsidR="00372F13" w:rsidRPr="00372F13" w:rsidRDefault="00372F13" w:rsidP="00213034">
      <w:pPr>
        <w:rPr>
          <w:rFonts w:asciiTheme="majorHAnsi" w:hAnsiTheme="majorHAnsi"/>
          <w:sz w:val="22"/>
          <w:szCs w:val="22"/>
        </w:rPr>
      </w:pPr>
    </w:p>
    <w:p w14:paraId="3277EDB8" w14:textId="77777777" w:rsidR="00372F13" w:rsidRPr="00372F13" w:rsidRDefault="00372F13" w:rsidP="00213034">
      <w:pPr>
        <w:rPr>
          <w:rFonts w:asciiTheme="majorHAnsi" w:hAnsiTheme="majorHAnsi"/>
          <w:sz w:val="22"/>
          <w:szCs w:val="22"/>
        </w:rPr>
      </w:pPr>
    </w:p>
    <w:p w14:paraId="3DE78562" w14:textId="77777777" w:rsidR="00372F13" w:rsidRDefault="00372F13" w:rsidP="00213034">
      <w:pPr>
        <w:rPr>
          <w:rFonts w:asciiTheme="majorHAnsi" w:hAnsiTheme="majorHAnsi"/>
          <w:sz w:val="22"/>
          <w:szCs w:val="22"/>
        </w:rPr>
      </w:pPr>
    </w:p>
    <w:p w14:paraId="326868FD" w14:textId="77777777" w:rsidR="006652D3" w:rsidRDefault="006652D3" w:rsidP="00213034">
      <w:pPr>
        <w:rPr>
          <w:rFonts w:asciiTheme="majorHAnsi" w:hAnsiTheme="majorHAnsi"/>
          <w:sz w:val="22"/>
          <w:szCs w:val="22"/>
        </w:rPr>
      </w:pPr>
    </w:p>
    <w:p w14:paraId="6A90865A" w14:textId="77777777" w:rsidR="006652D3" w:rsidRDefault="006652D3" w:rsidP="00213034">
      <w:pPr>
        <w:rPr>
          <w:rFonts w:asciiTheme="majorHAnsi" w:hAnsiTheme="majorHAnsi"/>
          <w:sz w:val="22"/>
          <w:szCs w:val="22"/>
        </w:rPr>
      </w:pPr>
    </w:p>
    <w:p w14:paraId="457F1FBC" w14:textId="77777777" w:rsidR="006652D3" w:rsidRDefault="006652D3" w:rsidP="00213034">
      <w:pPr>
        <w:rPr>
          <w:rFonts w:asciiTheme="majorHAnsi" w:hAnsiTheme="majorHAnsi"/>
          <w:sz w:val="22"/>
          <w:szCs w:val="22"/>
        </w:rPr>
      </w:pPr>
    </w:p>
    <w:p w14:paraId="38F13E7F" w14:textId="77777777" w:rsidR="006652D3" w:rsidRDefault="006652D3" w:rsidP="00213034">
      <w:pPr>
        <w:rPr>
          <w:rFonts w:asciiTheme="majorHAnsi" w:hAnsiTheme="majorHAnsi"/>
          <w:sz w:val="22"/>
          <w:szCs w:val="22"/>
        </w:rPr>
      </w:pPr>
    </w:p>
    <w:p w14:paraId="19F767C1" w14:textId="77777777" w:rsidR="006652D3" w:rsidRDefault="006652D3" w:rsidP="00213034">
      <w:pPr>
        <w:rPr>
          <w:rFonts w:asciiTheme="majorHAnsi" w:hAnsiTheme="majorHAnsi"/>
          <w:sz w:val="22"/>
          <w:szCs w:val="22"/>
        </w:rPr>
      </w:pPr>
    </w:p>
    <w:p w14:paraId="435413E1" w14:textId="77777777" w:rsidR="006652D3" w:rsidRDefault="006652D3" w:rsidP="00213034">
      <w:pPr>
        <w:rPr>
          <w:rFonts w:asciiTheme="majorHAnsi" w:hAnsiTheme="majorHAnsi"/>
          <w:sz w:val="22"/>
          <w:szCs w:val="22"/>
        </w:rPr>
      </w:pPr>
    </w:p>
    <w:p w14:paraId="0B8B847F" w14:textId="77777777" w:rsidR="006652D3" w:rsidRDefault="006652D3" w:rsidP="00213034">
      <w:pPr>
        <w:rPr>
          <w:rFonts w:asciiTheme="majorHAnsi" w:hAnsiTheme="majorHAnsi"/>
          <w:sz w:val="22"/>
          <w:szCs w:val="22"/>
        </w:rPr>
      </w:pPr>
    </w:p>
    <w:p w14:paraId="0266A2E1" w14:textId="77777777" w:rsidR="006652D3" w:rsidRDefault="006652D3" w:rsidP="00213034">
      <w:pPr>
        <w:rPr>
          <w:rFonts w:asciiTheme="majorHAnsi" w:hAnsiTheme="majorHAnsi"/>
          <w:sz w:val="22"/>
          <w:szCs w:val="22"/>
        </w:rPr>
      </w:pPr>
    </w:p>
    <w:p w14:paraId="368341B1" w14:textId="77777777" w:rsidR="006652D3" w:rsidRDefault="006652D3" w:rsidP="00213034">
      <w:pPr>
        <w:rPr>
          <w:rFonts w:asciiTheme="majorHAnsi" w:hAnsiTheme="majorHAnsi"/>
          <w:sz w:val="22"/>
          <w:szCs w:val="22"/>
        </w:rPr>
      </w:pPr>
    </w:p>
    <w:p w14:paraId="647C06BB" w14:textId="77777777" w:rsidR="006652D3" w:rsidRDefault="006652D3" w:rsidP="00213034">
      <w:pPr>
        <w:rPr>
          <w:rFonts w:asciiTheme="majorHAnsi" w:hAnsiTheme="majorHAnsi"/>
          <w:sz w:val="22"/>
          <w:szCs w:val="22"/>
        </w:rPr>
      </w:pPr>
    </w:p>
    <w:p w14:paraId="051B2634" w14:textId="77777777" w:rsidR="006652D3" w:rsidRDefault="006652D3" w:rsidP="00213034">
      <w:pPr>
        <w:rPr>
          <w:rFonts w:asciiTheme="majorHAnsi" w:hAnsiTheme="majorHAnsi"/>
          <w:sz w:val="22"/>
          <w:szCs w:val="22"/>
        </w:rPr>
      </w:pPr>
    </w:p>
    <w:p w14:paraId="7D954C70" w14:textId="77777777" w:rsidR="006652D3" w:rsidRDefault="006652D3" w:rsidP="00213034">
      <w:pPr>
        <w:rPr>
          <w:rFonts w:asciiTheme="majorHAnsi" w:hAnsiTheme="majorHAnsi"/>
          <w:sz w:val="22"/>
          <w:szCs w:val="22"/>
        </w:rPr>
      </w:pPr>
    </w:p>
    <w:p w14:paraId="63A263B0" w14:textId="77777777" w:rsidR="006652D3" w:rsidRDefault="006652D3" w:rsidP="00213034">
      <w:pPr>
        <w:rPr>
          <w:rFonts w:asciiTheme="majorHAnsi" w:hAnsiTheme="majorHAnsi"/>
          <w:sz w:val="22"/>
          <w:szCs w:val="22"/>
        </w:rPr>
      </w:pPr>
    </w:p>
    <w:p w14:paraId="67D752A4" w14:textId="77777777" w:rsidR="006652D3" w:rsidRDefault="006652D3" w:rsidP="00213034">
      <w:pPr>
        <w:rPr>
          <w:rFonts w:asciiTheme="majorHAnsi" w:hAnsiTheme="majorHAnsi"/>
          <w:sz w:val="22"/>
          <w:szCs w:val="22"/>
        </w:rPr>
      </w:pPr>
    </w:p>
    <w:p w14:paraId="4A8A5982" w14:textId="77777777" w:rsidR="006652D3" w:rsidRDefault="006652D3" w:rsidP="00213034">
      <w:pPr>
        <w:rPr>
          <w:rFonts w:asciiTheme="majorHAnsi" w:hAnsiTheme="majorHAnsi"/>
          <w:sz w:val="22"/>
          <w:szCs w:val="22"/>
        </w:rPr>
      </w:pPr>
    </w:p>
    <w:p w14:paraId="3898BAB3" w14:textId="77777777" w:rsidR="006652D3" w:rsidRDefault="006652D3" w:rsidP="00213034">
      <w:pPr>
        <w:rPr>
          <w:rFonts w:asciiTheme="majorHAnsi" w:hAnsiTheme="majorHAnsi"/>
          <w:sz w:val="22"/>
          <w:szCs w:val="22"/>
        </w:rPr>
      </w:pPr>
    </w:p>
    <w:p w14:paraId="563F4323" w14:textId="77777777" w:rsidR="006652D3" w:rsidRDefault="006652D3" w:rsidP="00213034">
      <w:pPr>
        <w:rPr>
          <w:rFonts w:asciiTheme="majorHAnsi" w:hAnsiTheme="majorHAnsi"/>
          <w:sz w:val="22"/>
          <w:szCs w:val="22"/>
        </w:rPr>
      </w:pPr>
    </w:p>
    <w:p w14:paraId="53FF74F3" w14:textId="77777777" w:rsidR="006652D3" w:rsidRDefault="006652D3" w:rsidP="00213034">
      <w:pPr>
        <w:rPr>
          <w:rFonts w:asciiTheme="majorHAnsi" w:hAnsiTheme="majorHAnsi"/>
          <w:sz w:val="22"/>
          <w:szCs w:val="22"/>
        </w:rPr>
      </w:pPr>
    </w:p>
    <w:p w14:paraId="0A3662F3" w14:textId="77777777" w:rsidR="006652D3" w:rsidRDefault="006652D3" w:rsidP="00213034">
      <w:pPr>
        <w:rPr>
          <w:rFonts w:asciiTheme="majorHAnsi" w:hAnsiTheme="majorHAnsi"/>
          <w:sz w:val="22"/>
          <w:szCs w:val="22"/>
        </w:rPr>
      </w:pPr>
    </w:p>
    <w:p w14:paraId="637EC17E" w14:textId="77777777" w:rsidR="006652D3" w:rsidRDefault="006652D3" w:rsidP="00213034">
      <w:pPr>
        <w:rPr>
          <w:rFonts w:asciiTheme="majorHAnsi" w:hAnsiTheme="majorHAnsi"/>
          <w:sz w:val="22"/>
          <w:szCs w:val="22"/>
        </w:rPr>
      </w:pPr>
    </w:p>
    <w:p w14:paraId="0A880BD7" w14:textId="77777777" w:rsidR="00CE408B" w:rsidRDefault="00CE408B" w:rsidP="00213034">
      <w:pPr>
        <w:rPr>
          <w:rFonts w:asciiTheme="majorHAnsi" w:hAnsiTheme="majorHAnsi"/>
          <w:sz w:val="22"/>
          <w:szCs w:val="22"/>
        </w:rPr>
      </w:pPr>
    </w:p>
    <w:p w14:paraId="5BD69099" w14:textId="77777777" w:rsidR="00CE408B" w:rsidRDefault="00CE408B" w:rsidP="00213034">
      <w:pPr>
        <w:rPr>
          <w:rFonts w:asciiTheme="majorHAnsi" w:hAnsiTheme="majorHAnsi"/>
          <w:sz w:val="22"/>
          <w:szCs w:val="22"/>
        </w:rPr>
      </w:pPr>
    </w:p>
    <w:p w14:paraId="51761805" w14:textId="77777777" w:rsidR="00CE408B" w:rsidRDefault="00CE408B" w:rsidP="00213034">
      <w:pPr>
        <w:rPr>
          <w:rFonts w:asciiTheme="majorHAnsi" w:hAnsiTheme="majorHAnsi"/>
          <w:sz w:val="22"/>
          <w:szCs w:val="22"/>
        </w:rPr>
      </w:pPr>
    </w:p>
    <w:p w14:paraId="3A845ADF" w14:textId="77777777" w:rsidR="00CE408B" w:rsidRDefault="00CE408B" w:rsidP="00213034">
      <w:pPr>
        <w:rPr>
          <w:rFonts w:asciiTheme="majorHAnsi" w:hAnsiTheme="majorHAnsi"/>
          <w:sz w:val="22"/>
          <w:szCs w:val="22"/>
        </w:rPr>
      </w:pPr>
    </w:p>
    <w:p w14:paraId="029EFBCD" w14:textId="77777777" w:rsidR="00CE408B" w:rsidRDefault="00CE408B" w:rsidP="00213034">
      <w:pPr>
        <w:rPr>
          <w:rFonts w:asciiTheme="majorHAnsi" w:hAnsiTheme="majorHAnsi"/>
          <w:sz w:val="22"/>
          <w:szCs w:val="22"/>
        </w:rPr>
      </w:pPr>
    </w:p>
    <w:p w14:paraId="282E9255" w14:textId="77777777" w:rsidR="00CE408B" w:rsidRDefault="00CE408B" w:rsidP="00213034">
      <w:pPr>
        <w:rPr>
          <w:rFonts w:asciiTheme="majorHAnsi" w:hAnsiTheme="majorHAnsi"/>
          <w:sz w:val="22"/>
          <w:szCs w:val="22"/>
        </w:rPr>
      </w:pPr>
    </w:p>
    <w:p w14:paraId="1DB09CD4" w14:textId="77777777" w:rsidR="00CE408B" w:rsidRDefault="00CE408B" w:rsidP="00213034">
      <w:pPr>
        <w:rPr>
          <w:rFonts w:asciiTheme="majorHAnsi" w:hAnsiTheme="majorHAnsi"/>
          <w:sz w:val="22"/>
          <w:szCs w:val="22"/>
        </w:rPr>
      </w:pPr>
    </w:p>
    <w:p w14:paraId="1B7D223F" w14:textId="77777777" w:rsidR="00CE408B" w:rsidRDefault="00CE408B" w:rsidP="00213034">
      <w:pPr>
        <w:rPr>
          <w:rFonts w:asciiTheme="majorHAnsi" w:hAnsiTheme="majorHAnsi"/>
          <w:sz w:val="22"/>
          <w:szCs w:val="22"/>
        </w:rPr>
      </w:pPr>
    </w:p>
    <w:p w14:paraId="5FBD1632" w14:textId="32B9C898" w:rsidR="006652D3" w:rsidRDefault="006652D3" w:rsidP="00213034">
      <w:pPr>
        <w:rPr>
          <w:rFonts w:asciiTheme="majorHAnsi" w:hAnsiTheme="majorHAnsi"/>
          <w:sz w:val="22"/>
          <w:szCs w:val="22"/>
        </w:rPr>
      </w:pPr>
      <w:r>
        <w:rPr>
          <w:rFonts w:asciiTheme="majorHAnsi" w:hAnsiTheme="majorHAnsi"/>
          <w:sz w:val="22"/>
          <w:szCs w:val="22"/>
        </w:rPr>
        <w:t>6</w:t>
      </w:r>
      <w:r w:rsidRPr="006652D3">
        <w:rPr>
          <w:rFonts w:asciiTheme="majorHAnsi" w:hAnsiTheme="majorHAnsi"/>
          <w:sz w:val="22"/>
          <w:szCs w:val="22"/>
          <w:vertAlign w:val="superscript"/>
        </w:rPr>
        <w:t>th</w:t>
      </w:r>
      <w:r>
        <w:rPr>
          <w:rFonts w:asciiTheme="majorHAnsi" w:hAnsiTheme="majorHAnsi"/>
          <w:sz w:val="22"/>
          <w:szCs w:val="22"/>
        </w:rPr>
        <w:t xml:space="preserve"> Grade Science Pretest</w:t>
      </w:r>
    </w:p>
    <w:p w14:paraId="2504583C" w14:textId="77777777" w:rsidR="006652D3" w:rsidRPr="00372F13" w:rsidRDefault="006652D3" w:rsidP="00213034">
      <w:pPr>
        <w:rPr>
          <w:rFonts w:asciiTheme="majorHAnsi" w:hAnsiTheme="majorHAnsi"/>
          <w:sz w:val="22"/>
          <w:szCs w:val="22"/>
        </w:rPr>
      </w:pPr>
    </w:p>
    <w:p w14:paraId="7B02EB4E" w14:textId="77777777" w:rsidR="006652D3" w:rsidRDefault="006652D3" w:rsidP="006652D3">
      <w:pPr>
        <w:pStyle w:val="ListParagraph"/>
        <w:numPr>
          <w:ilvl w:val="0"/>
          <w:numId w:val="23"/>
        </w:numPr>
      </w:pPr>
      <w:r>
        <w:t xml:space="preserve">What does </w:t>
      </w:r>
      <w:r w:rsidRPr="00A21B7D">
        <w:rPr>
          <w:i/>
        </w:rPr>
        <w:t>mass</w:t>
      </w:r>
      <w:r>
        <w:t xml:space="preserve"> measure?</w:t>
      </w:r>
    </w:p>
    <w:p w14:paraId="3A0A0580" w14:textId="77777777" w:rsidR="006652D3" w:rsidRDefault="006652D3" w:rsidP="006652D3">
      <w:pPr>
        <w:pStyle w:val="ListParagraph"/>
        <w:numPr>
          <w:ilvl w:val="1"/>
          <w:numId w:val="23"/>
        </w:numPr>
      </w:pPr>
      <w:r>
        <w:t>The amount of space something takes up.</w:t>
      </w:r>
    </w:p>
    <w:p w14:paraId="2D81C436" w14:textId="77777777" w:rsidR="006652D3" w:rsidRDefault="006652D3" w:rsidP="006652D3">
      <w:pPr>
        <w:pStyle w:val="ListParagraph"/>
        <w:numPr>
          <w:ilvl w:val="1"/>
          <w:numId w:val="23"/>
        </w:numPr>
      </w:pPr>
      <w:r>
        <w:t>The amount of matter in an object.</w:t>
      </w:r>
    </w:p>
    <w:p w14:paraId="665114BF" w14:textId="77777777" w:rsidR="006652D3" w:rsidRDefault="006652D3" w:rsidP="006652D3">
      <w:pPr>
        <w:pStyle w:val="ListParagraph"/>
        <w:numPr>
          <w:ilvl w:val="1"/>
          <w:numId w:val="23"/>
        </w:numPr>
      </w:pPr>
      <w:r>
        <w:t>The pull of gravity on an object.</w:t>
      </w:r>
    </w:p>
    <w:p w14:paraId="4F95C804" w14:textId="77777777" w:rsidR="006652D3" w:rsidRDefault="006652D3" w:rsidP="006652D3">
      <w:pPr>
        <w:pStyle w:val="ListParagraph"/>
        <w:numPr>
          <w:ilvl w:val="1"/>
          <w:numId w:val="23"/>
        </w:numPr>
      </w:pPr>
      <w:r>
        <w:t>The distance from one point to another.</w:t>
      </w:r>
    </w:p>
    <w:p w14:paraId="7993BEDE" w14:textId="77777777" w:rsidR="006652D3" w:rsidRDefault="006652D3" w:rsidP="006652D3">
      <w:pPr>
        <w:pStyle w:val="ListParagraph"/>
        <w:ind w:left="1440"/>
      </w:pPr>
    </w:p>
    <w:p w14:paraId="5DFFB926" w14:textId="77777777" w:rsidR="006652D3" w:rsidRDefault="006652D3" w:rsidP="006652D3">
      <w:pPr>
        <w:pStyle w:val="ListParagraph"/>
        <w:numPr>
          <w:ilvl w:val="0"/>
          <w:numId w:val="23"/>
        </w:numPr>
      </w:pPr>
      <w:r>
        <w:t xml:space="preserve">What does </w:t>
      </w:r>
      <w:r>
        <w:rPr>
          <w:i/>
        </w:rPr>
        <w:t>volume</w:t>
      </w:r>
      <w:r>
        <w:t xml:space="preserve"> measure?</w:t>
      </w:r>
    </w:p>
    <w:p w14:paraId="366EDE17" w14:textId="77777777" w:rsidR="006652D3" w:rsidRDefault="006652D3" w:rsidP="006652D3">
      <w:pPr>
        <w:pStyle w:val="ListParagraph"/>
        <w:numPr>
          <w:ilvl w:val="1"/>
          <w:numId w:val="23"/>
        </w:numPr>
      </w:pPr>
      <w:r>
        <w:t>The amount of space something takes up.</w:t>
      </w:r>
    </w:p>
    <w:p w14:paraId="564AF8CA" w14:textId="77777777" w:rsidR="006652D3" w:rsidRDefault="006652D3" w:rsidP="006652D3">
      <w:pPr>
        <w:pStyle w:val="ListParagraph"/>
        <w:numPr>
          <w:ilvl w:val="1"/>
          <w:numId w:val="23"/>
        </w:numPr>
      </w:pPr>
      <w:r>
        <w:t>The amount of matter in an object.</w:t>
      </w:r>
    </w:p>
    <w:p w14:paraId="729632C5" w14:textId="77777777" w:rsidR="006652D3" w:rsidRDefault="006652D3" w:rsidP="006652D3">
      <w:pPr>
        <w:pStyle w:val="ListParagraph"/>
        <w:numPr>
          <w:ilvl w:val="1"/>
          <w:numId w:val="23"/>
        </w:numPr>
      </w:pPr>
      <w:r>
        <w:t>The pull of gravity on an object.</w:t>
      </w:r>
    </w:p>
    <w:p w14:paraId="75F4DCC3" w14:textId="0726B039" w:rsidR="00372F13" w:rsidRDefault="006652D3" w:rsidP="006652D3">
      <w:pPr>
        <w:pStyle w:val="ListParagraph"/>
        <w:numPr>
          <w:ilvl w:val="1"/>
          <w:numId w:val="23"/>
        </w:numPr>
      </w:pPr>
      <w:r>
        <w:t>The distance from one point to another</w:t>
      </w:r>
    </w:p>
    <w:p w14:paraId="340E4322" w14:textId="77777777" w:rsidR="006652D3" w:rsidRPr="006652D3" w:rsidRDefault="006652D3" w:rsidP="006652D3">
      <w:pPr>
        <w:pStyle w:val="ListParagraph"/>
        <w:ind w:left="1440"/>
      </w:pPr>
    </w:p>
    <w:p w14:paraId="0D4D3143" w14:textId="77777777" w:rsidR="006652D3" w:rsidRDefault="006652D3" w:rsidP="006652D3">
      <w:pPr>
        <w:pStyle w:val="ListParagraph"/>
        <w:numPr>
          <w:ilvl w:val="0"/>
          <w:numId w:val="23"/>
        </w:numPr>
      </w:pPr>
      <w:r>
        <w:t xml:space="preserve">What does </w:t>
      </w:r>
      <w:r>
        <w:rPr>
          <w:i/>
        </w:rPr>
        <w:t>weight</w:t>
      </w:r>
      <w:r>
        <w:t xml:space="preserve"> measure?</w:t>
      </w:r>
    </w:p>
    <w:p w14:paraId="65679707" w14:textId="77777777" w:rsidR="006652D3" w:rsidRDefault="006652D3" w:rsidP="006652D3">
      <w:pPr>
        <w:pStyle w:val="ListParagraph"/>
        <w:numPr>
          <w:ilvl w:val="1"/>
          <w:numId w:val="23"/>
        </w:numPr>
      </w:pPr>
      <w:r>
        <w:t>The amount of space something takes up.</w:t>
      </w:r>
    </w:p>
    <w:p w14:paraId="5219D084" w14:textId="77777777" w:rsidR="006652D3" w:rsidRDefault="006652D3" w:rsidP="006652D3">
      <w:pPr>
        <w:pStyle w:val="ListParagraph"/>
        <w:numPr>
          <w:ilvl w:val="1"/>
          <w:numId w:val="23"/>
        </w:numPr>
      </w:pPr>
      <w:r>
        <w:t>The amount of matter in an object.</w:t>
      </w:r>
    </w:p>
    <w:p w14:paraId="43614426" w14:textId="77777777" w:rsidR="006652D3" w:rsidRDefault="006652D3" w:rsidP="006652D3">
      <w:pPr>
        <w:pStyle w:val="ListParagraph"/>
        <w:numPr>
          <w:ilvl w:val="1"/>
          <w:numId w:val="23"/>
        </w:numPr>
      </w:pPr>
      <w:r>
        <w:t>The pull of gravity on an object.</w:t>
      </w:r>
    </w:p>
    <w:p w14:paraId="05804ABD" w14:textId="77777777" w:rsidR="006652D3" w:rsidRDefault="006652D3" w:rsidP="006652D3">
      <w:pPr>
        <w:pStyle w:val="ListParagraph"/>
        <w:numPr>
          <w:ilvl w:val="1"/>
          <w:numId w:val="23"/>
        </w:numPr>
      </w:pPr>
      <w:r>
        <w:t>The distance from one point to another.</w:t>
      </w:r>
    </w:p>
    <w:p w14:paraId="22324C31" w14:textId="77777777" w:rsidR="006652D3" w:rsidRDefault="006652D3" w:rsidP="006652D3">
      <w:pPr>
        <w:pStyle w:val="ListParagraph"/>
        <w:ind w:left="1440"/>
      </w:pPr>
    </w:p>
    <w:p w14:paraId="1DC76639" w14:textId="77777777" w:rsidR="006652D3" w:rsidRDefault="006652D3" w:rsidP="006652D3">
      <w:pPr>
        <w:pStyle w:val="ListParagraph"/>
        <w:numPr>
          <w:ilvl w:val="0"/>
          <w:numId w:val="23"/>
        </w:numPr>
      </w:pPr>
      <w:r>
        <w:t xml:space="preserve">What does </w:t>
      </w:r>
      <w:r>
        <w:rPr>
          <w:i/>
        </w:rPr>
        <w:t>length</w:t>
      </w:r>
      <w:r>
        <w:t xml:space="preserve"> measure?</w:t>
      </w:r>
    </w:p>
    <w:p w14:paraId="05A94990" w14:textId="77777777" w:rsidR="006652D3" w:rsidRDefault="006652D3" w:rsidP="006652D3">
      <w:pPr>
        <w:pStyle w:val="ListParagraph"/>
        <w:numPr>
          <w:ilvl w:val="1"/>
          <w:numId w:val="23"/>
        </w:numPr>
      </w:pPr>
      <w:r>
        <w:t>The amount of space something takes up.</w:t>
      </w:r>
    </w:p>
    <w:p w14:paraId="4A77DD46" w14:textId="77777777" w:rsidR="006652D3" w:rsidRDefault="006652D3" w:rsidP="006652D3">
      <w:pPr>
        <w:pStyle w:val="ListParagraph"/>
        <w:numPr>
          <w:ilvl w:val="1"/>
          <w:numId w:val="23"/>
        </w:numPr>
      </w:pPr>
      <w:r>
        <w:t>The amount of matter in an object.</w:t>
      </w:r>
    </w:p>
    <w:p w14:paraId="565E9BEC" w14:textId="77777777" w:rsidR="006652D3" w:rsidRDefault="006652D3" w:rsidP="006652D3">
      <w:pPr>
        <w:pStyle w:val="ListParagraph"/>
        <w:numPr>
          <w:ilvl w:val="1"/>
          <w:numId w:val="23"/>
        </w:numPr>
      </w:pPr>
      <w:r>
        <w:t>The pull of gravity on an object.</w:t>
      </w:r>
    </w:p>
    <w:p w14:paraId="4DC60EB7" w14:textId="06909BDB" w:rsidR="00372F13" w:rsidRDefault="006652D3" w:rsidP="006652D3">
      <w:pPr>
        <w:pStyle w:val="ListParagraph"/>
        <w:numPr>
          <w:ilvl w:val="1"/>
          <w:numId w:val="23"/>
        </w:numPr>
      </w:pPr>
      <w:r>
        <w:t>The distance from one point to another.</w:t>
      </w:r>
    </w:p>
    <w:p w14:paraId="7EA1A94C" w14:textId="77777777" w:rsidR="006652D3" w:rsidRPr="006652D3" w:rsidRDefault="006652D3" w:rsidP="006652D3">
      <w:pPr>
        <w:pStyle w:val="ListParagraph"/>
        <w:ind w:left="1440"/>
      </w:pPr>
    </w:p>
    <w:p w14:paraId="21D4BE42" w14:textId="5C57BA42" w:rsidR="006652D3" w:rsidRDefault="006652D3" w:rsidP="006652D3">
      <w:pPr>
        <w:pStyle w:val="ListParagraph"/>
        <w:numPr>
          <w:ilvl w:val="0"/>
          <w:numId w:val="23"/>
        </w:numPr>
      </w:pPr>
      <w:r>
        <w:t xml:space="preserve">What unit would you use to measure the </w:t>
      </w:r>
      <w:r w:rsidRPr="006652D3">
        <w:rPr>
          <w:i/>
        </w:rPr>
        <w:t>volume</w:t>
      </w:r>
      <w:r>
        <w:t xml:space="preserve"> of water in a bottle?</w:t>
      </w:r>
    </w:p>
    <w:p w14:paraId="1AE8BCFA" w14:textId="2F33546A" w:rsidR="006652D3" w:rsidRDefault="006652D3" w:rsidP="006652D3">
      <w:pPr>
        <w:pStyle w:val="ListParagraph"/>
        <w:numPr>
          <w:ilvl w:val="1"/>
          <w:numId w:val="23"/>
        </w:numPr>
      </w:pPr>
      <w:r>
        <w:t>Meter</w:t>
      </w:r>
    </w:p>
    <w:p w14:paraId="26994D56" w14:textId="555F4F0F" w:rsidR="006652D3" w:rsidRDefault="006652D3" w:rsidP="006652D3">
      <w:pPr>
        <w:pStyle w:val="ListParagraph"/>
        <w:numPr>
          <w:ilvl w:val="1"/>
          <w:numId w:val="23"/>
        </w:numPr>
      </w:pPr>
      <w:r>
        <w:t>Liter</w:t>
      </w:r>
    </w:p>
    <w:p w14:paraId="5F3A29B8" w14:textId="05EA681B" w:rsidR="006652D3" w:rsidRDefault="006652D3" w:rsidP="006652D3">
      <w:pPr>
        <w:pStyle w:val="ListParagraph"/>
        <w:numPr>
          <w:ilvl w:val="1"/>
          <w:numId w:val="23"/>
        </w:numPr>
      </w:pPr>
      <w:r>
        <w:t>Gram</w:t>
      </w:r>
    </w:p>
    <w:p w14:paraId="4468DCC6" w14:textId="3A65F5A8" w:rsidR="006652D3" w:rsidRDefault="006652D3" w:rsidP="006652D3">
      <w:pPr>
        <w:pStyle w:val="ListParagraph"/>
        <w:numPr>
          <w:ilvl w:val="1"/>
          <w:numId w:val="23"/>
        </w:numPr>
      </w:pPr>
      <w:r>
        <w:t>Pound</w:t>
      </w:r>
    </w:p>
    <w:p w14:paraId="794AF8A2" w14:textId="77777777" w:rsidR="006652D3" w:rsidRDefault="006652D3" w:rsidP="006652D3">
      <w:pPr>
        <w:pStyle w:val="ListParagraph"/>
        <w:ind w:left="1440"/>
      </w:pPr>
    </w:p>
    <w:p w14:paraId="0CA894ED" w14:textId="3C340EC0" w:rsidR="006652D3" w:rsidRDefault="006652D3" w:rsidP="006652D3">
      <w:pPr>
        <w:pStyle w:val="ListParagraph"/>
        <w:numPr>
          <w:ilvl w:val="0"/>
          <w:numId w:val="23"/>
        </w:numPr>
      </w:pPr>
      <w:r>
        <w:t xml:space="preserve">What unit would you use to measure the </w:t>
      </w:r>
      <w:r w:rsidRPr="006652D3">
        <w:rPr>
          <w:i/>
        </w:rPr>
        <w:t>distance</w:t>
      </w:r>
      <w:r>
        <w:t xml:space="preserve"> from one class to another?</w:t>
      </w:r>
    </w:p>
    <w:p w14:paraId="0D81483D" w14:textId="77777777" w:rsidR="006652D3" w:rsidRDefault="006652D3" w:rsidP="006652D3">
      <w:pPr>
        <w:pStyle w:val="ListParagraph"/>
        <w:numPr>
          <w:ilvl w:val="1"/>
          <w:numId w:val="23"/>
        </w:numPr>
      </w:pPr>
      <w:r>
        <w:t>Meter</w:t>
      </w:r>
    </w:p>
    <w:p w14:paraId="33BCFF90" w14:textId="77777777" w:rsidR="006652D3" w:rsidRDefault="006652D3" w:rsidP="006652D3">
      <w:pPr>
        <w:pStyle w:val="ListParagraph"/>
        <w:numPr>
          <w:ilvl w:val="1"/>
          <w:numId w:val="23"/>
        </w:numPr>
      </w:pPr>
      <w:r>
        <w:t>Liter</w:t>
      </w:r>
    </w:p>
    <w:p w14:paraId="74A50203" w14:textId="77777777" w:rsidR="006652D3" w:rsidRDefault="006652D3" w:rsidP="006652D3">
      <w:pPr>
        <w:pStyle w:val="ListParagraph"/>
        <w:numPr>
          <w:ilvl w:val="1"/>
          <w:numId w:val="23"/>
        </w:numPr>
      </w:pPr>
      <w:r>
        <w:t>Gram</w:t>
      </w:r>
    </w:p>
    <w:p w14:paraId="794B30F6" w14:textId="77777777" w:rsidR="006652D3" w:rsidRDefault="006652D3" w:rsidP="006652D3">
      <w:pPr>
        <w:pStyle w:val="ListParagraph"/>
        <w:numPr>
          <w:ilvl w:val="1"/>
          <w:numId w:val="23"/>
        </w:numPr>
      </w:pPr>
      <w:r>
        <w:t>Pound</w:t>
      </w:r>
    </w:p>
    <w:p w14:paraId="4C3149B3" w14:textId="77777777" w:rsidR="006652D3" w:rsidRDefault="006652D3" w:rsidP="006652D3">
      <w:pPr>
        <w:pStyle w:val="ListParagraph"/>
        <w:ind w:left="1440"/>
      </w:pPr>
    </w:p>
    <w:p w14:paraId="422F4F48" w14:textId="7A77BE19" w:rsidR="00372F13" w:rsidRPr="006652D3" w:rsidRDefault="006652D3" w:rsidP="006652D3">
      <w:pPr>
        <w:pStyle w:val="ListParagraph"/>
        <w:numPr>
          <w:ilvl w:val="0"/>
          <w:numId w:val="23"/>
        </w:numPr>
        <w:rPr>
          <w:rFonts w:asciiTheme="majorHAnsi" w:hAnsiTheme="majorHAnsi"/>
          <w:sz w:val="22"/>
          <w:szCs w:val="22"/>
        </w:rPr>
      </w:pPr>
      <w:r w:rsidRPr="006652D3">
        <w:rPr>
          <w:rFonts w:asciiTheme="majorHAnsi" w:hAnsiTheme="majorHAnsi"/>
          <w:sz w:val="22"/>
          <w:szCs w:val="22"/>
        </w:rPr>
        <w:t xml:space="preserve">What unit would you use to measure the </w:t>
      </w:r>
      <w:r w:rsidRPr="006652D3">
        <w:rPr>
          <w:rFonts w:asciiTheme="majorHAnsi" w:hAnsiTheme="majorHAnsi"/>
          <w:i/>
          <w:sz w:val="22"/>
          <w:szCs w:val="22"/>
        </w:rPr>
        <w:t>mass</w:t>
      </w:r>
      <w:r w:rsidRPr="006652D3">
        <w:rPr>
          <w:rFonts w:asciiTheme="majorHAnsi" w:hAnsiTheme="majorHAnsi"/>
          <w:sz w:val="22"/>
          <w:szCs w:val="22"/>
        </w:rPr>
        <w:t xml:space="preserve"> of a Science book?</w:t>
      </w:r>
    </w:p>
    <w:p w14:paraId="29CA7C94" w14:textId="5A7FF0EF" w:rsidR="006652D3" w:rsidRDefault="006652D3" w:rsidP="006652D3">
      <w:pPr>
        <w:pStyle w:val="ListParagraph"/>
        <w:numPr>
          <w:ilvl w:val="1"/>
          <w:numId w:val="23"/>
        </w:numPr>
        <w:rPr>
          <w:rFonts w:asciiTheme="majorHAnsi" w:hAnsiTheme="majorHAnsi"/>
          <w:sz w:val="22"/>
          <w:szCs w:val="22"/>
        </w:rPr>
      </w:pPr>
      <w:r>
        <w:rPr>
          <w:rFonts w:asciiTheme="majorHAnsi" w:hAnsiTheme="majorHAnsi"/>
          <w:sz w:val="22"/>
          <w:szCs w:val="22"/>
        </w:rPr>
        <w:t>Meter</w:t>
      </w:r>
    </w:p>
    <w:p w14:paraId="4F3640F6" w14:textId="08D961C6" w:rsidR="006652D3" w:rsidRDefault="006652D3" w:rsidP="006652D3">
      <w:pPr>
        <w:pStyle w:val="ListParagraph"/>
        <w:numPr>
          <w:ilvl w:val="1"/>
          <w:numId w:val="23"/>
        </w:numPr>
        <w:rPr>
          <w:rFonts w:asciiTheme="majorHAnsi" w:hAnsiTheme="majorHAnsi"/>
          <w:sz w:val="22"/>
          <w:szCs w:val="22"/>
        </w:rPr>
      </w:pPr>
      <w:r>
        <w:rPr>
          <w:rFonts w:asciiTheme="majorHAnsi" w:hAnsiTheme="majorHAnsi"/>
          <w:sz w:val="22"/>
          <w:szCs w:val="22"/>
        </w:rPr>
        <w:t>Liter</w:t>
      </w:r>
    </w:p>
    <w:p w14:paraId="19E532C5" w14:textId="102A675F" w:rsidR="006652D3" w:rsidRDefault="006652D3" w:rsidP="006652D3">
      <w:pPr>
        <w:pStyle w:val="ListParagraph"/>
        <w:numPr>
          <w:ilvl w:val="1"/>
          <w:numId w:val="23"/>
        </w:numPr>
        <w:rPr>
          <w:rFonts w:asciiTheme="majorHAnsi" w:hAnsiTheme="majorHAnsi"/>
          <w:sz w:val="22"/>
          <w:szCs w:val="22"/>
        </w:rPr>
      </w:pPr>
      <w:r>
        <w:rPr>
          <w:rFonts w:asciiTheme="majorHAnsi" w:hAnsiTheme="majorHAnsi"/>
          <w:sz w:val="22"/>
          <w:szCs w:val="22"/>
        </w:rPr>
        <w:t>Gram</w:t>
      </w:r>
    </w:p>
    <w:p w14:paraId="168890DF" w14:textId="4ED94A68" w:rsidR="006652D3" w:rsidRDefault="006652D3" w:rsidP="006652D3">
      <w:pPr>
        <w:pStyle w:val="ListParagraph"/>
        <w:numPr>
          <w:ilvl w:val="1"/>
          <w:numId w:val="23"/>
        </w:numPr>
        <w:rPr>
          <w:rFonts w:asciiTheme="majorHAnsi" w:hAnsiTheme="majorHAnsi"/>
          <w:sz w:val="22"/>
          <w:szCs w:val="22"/>
        </w:rPr>
      </w:pPr>
      <w:r>
        <w:rPr>
          <w:rFonts w:asciiTheme="majorHAnsi" w:hAnsiTheme="majorHAnsi"/>
          <w:sz w:val="22"/>
          <w:szCs w:val="22"/>
        </w:rPr>
        <w:t>Pound</w:t>
      </w:r>
    </w:p>
    <w:p w14:paraId="45CC6F5E" w14:textId="77777777" w:rsidR="006652D3" w:rsidRPr="006652D3" w:rsidRDefault="006652D3" w:rsidP="006652D3">
      <w:pPr>
        <w:rPr>
          <w:rFonts w:asciiTheme="majorHAnsi" w:hAnsiTheme="majorHAnsi"/>
          <w:sz w:val="22"/>
          <w:szCs w:val="22"/>
        </w:rPr>
      </w:pPr>
    </w:p>
    <w:p w14:paraId="4F257463" w14:textId="77777777" w:rsidR="006652D3" w:rsidRPr="000C2C5B" w:rsidRDefault="006652D3" w:rsidP="006652D3">
      <w:pPr>
        <w:rPr>
          <w:b/>
        </w:rPr>
      </w:pPr>
      <w:r>
        <w:rPr>
          <w:b/>
        </w:rPr>
        <w:t>W</w:t>
      </w:r>
      <w:r w:rsidRPr="000C2C5B">
        <w:rPr>
          <w:b/>
        </w:rPr>
        <w:t>rite the answer on the appropriate line.</w:t>
      </w:r>
    </w:p>
    <w:p w14:paraId="6AEED1EE" w14:textId="77777777" w:rsidR="006652D3" w:rsidRPr="00367E26" w:rsidRDefault="006652D3" w:rsidP="006652D3">
      <w:pPr>
        <w:rPr>
          <w:sz w:val="16"/>
        </w:rPr>
      </w:pPr>
    </w:p>
    <w:p w14:paraId="66F87ABD" w14:textId="77777777" w:rsidR="006652D3" w:rsidRDefault="006652D3" w:rsidP="006652D3">
      <w:pPr>
        <w:pStyle w:val="ListParagraph"/>
        <w:numPr>
          <w:ilvl w:val="0"/>
          <w:numId w:val="23"/>
        </w:numPr>
      </w:pPr>
      <w:r>
        <w:t xml:space="preserve">Measure the line below to the nearest tenth of a cm </w:t>
      </w:r>
      <w:r w:rsidRPr="00C01D71">
        <w:rPr>
          <w:b/>
        </w:rPr>
        <w:t>and</w:t>
      </w:r>
      <w:r>
        <w:t xml:space="preserve"> nearest mm.</w:t>
      </w:r>
    </w:p>
    <w:p w14:paraId="52801DA0" w14:textId="77777777" w:rsidR="006652D3" w:rsidRDefault="006652D3" w:rsidP="006652D3">
      <w:pPr>
        <w:pStyle w:val="ListParagraph"/>
      </w:pPr>
    </w:p>
    <w:p w14:paraId="6589986C" w14:textId="77777777" w:rsidR="006652D3" w:rsidRDefault="006652D3" w:rsidP="006652D3">
      <w:r>
        <w:pict w14:anchorId="5BC5D2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88.1pt;height:1.35pt" o:hrpct="0" o:hralign="center" o:hr="t">
            <v:imagedata r:id="rId8" o:title="Default Line"/>
          </v:shape>
        </w:pict>
      </w:r>
    </w:p>
    <w:p w14:paraId="6AA9596C" w14:textId="77777777" w:rsidR="006652D3" w:rsidRDefault="006652D3" w:rsidP="006652D3">
      <w:pPr>
        <w:pStyle w:val="ListParagraph"/>
        <w:jc w:val="center"/>
      </w:pPr>
    </w:p>
    <w:p w14:paraId="7DD87D8A" w14:textId="77777777" w:rsidR="006652D3" w:rsidRDefault="006652D3" w:rsidP="006652D3">
      <w:pPr>
        <w:pStyle w:val="ListParagraph"/>
        <w:jc w:val="center"/>
      </w:pPr>
      <w:r>
        <w:t>________cm     __________mm</w:t>
      </w:r>
    </w:p>
    <w:p w14:paraId="2C015DF7" w14:textId="77777777" w:rsidR="00372F13" w:rsidRPr="00372F13" w:rsidRDefault="00372F13" w:rsidP="00213034">
      <w:pPr>
        <w:rPr>
          <w:rFonts w:asciiTheme="majorHAnsi" w:hAnsiTheme="majorHAnsi"/>
          <w:sz w:val="22"/>
          <w:szCs w:val="22"/>
        </w:rPr>
      </w:pPr>
    </w:p>
    <w:p w14:paraId="78233468" w14:textId="77777777" w:rsidR="006652D3" w:rsidRDefault="006652D3" w:rsidP="006652D3">
      <w:pPr>
        <w:pStyle w:val="ListParagraph"/>
        <w:numPr>
          <w:ilvl w:val="0"/>
          <w:numId w:val="23"/>
        </w:numPr>
        <w:spacing w:line="360" w:lineRule="auto"/>
      </w:pPr>
      <w:r>
        <w:t>Write out the term for the following symbols.</w:t>
      </w:r>
    </w:p>
    <w:p w14:paraId="34FE1E1A" w14:textId="77777777" w:rsidR="006652D3" w:rsidRDefault="006652D3" w:rsidP="006652D3">
      <w:pPr>
        <w:ind w:left="720"/>
        <w:rPr>
          <w:rFonts w:asciiTheme="majorHAnsi" w:hAnsiTheme="majorHAnsi"/>
          <w:sz w:val="22"/>
          <w:szCs w:val="22"/>
        </w:rPr>
      </w:pPr>
      <w:r>
        <w:rPr>
          <w:rFonts w:asciiTheme="majorHAnsi" w:hAnsiTheme="majorHAnsi"/>
          <w:sz w:val="22"/>
          <w:szCs w:val="22"/>
        </w:rPr>
        <w:t xml:space="preserve">a. kg </w:t>
      </w:r>
      <w:r>
        <w:rPr>
          <w:rFonts w:asciiTheme="majorHAnsi" w:hAnsiTheme="majorHAnsi"/>
          <w:sz w:val="22"/>
          <w:szCs w:val="22"/>
        </w:rPr>
        <w:softHyphen/>
      </w:r>
      <w:r>
        <w:rPr>
          <w:rFonts w:asciiTheme="majorHAnsi" w:hAnsiTheme="majorHAnsi"/>
          <w:sz w:val="22"/>
          <w:szCs w:val="22"/>
        </w:rPr>
        <w:softHyphen/>
      </w:r>
      <w:r>
        <w:rPr>
          <w:rFonts w:asciiTheme="majorHAnsi" w:hAnsiTheme="majorHAnsi"/>
          <w:sz w:val="22"/>
          <w:szCs w:val="22"/>
        </w:rPr>
        <w:softHyphen/>
      </w:r>
      <w:r>
        <w:rPr>
          <w:rFonts w:asciiTheme="majorHAnsi" w:hAnsiTheme="majorHAnsi"/>
          <w:sz w:val="22"/>
          <w:szCs w:val="22"/>
        </w:rPr>
        <w:softHyphen/>
      </w:r>
      <w:r>
        <w:rPr>
          <w:rFonts w:asciiTheme="majorHAnsi" w:hAnsiTheme="majorHAnsi"/>
          <w:sz w:val="22"/>
          <w:szCs w:val="22"/>
        </w:rPr>
        <w:softHyphen/>
      </w:r>
      <w:r>
        <w:rPr>
          <w:rFonts w:asciiTheme="majorHAnsi" w:hAnsiTheme="majorHAnsi"/>
          <w:sz w:val="22"/>
          <w:szCs w:val="22"/>
        </w:rPr>
        <w:softHyphen/>
        <w:t>__________________      b. mL</w:t>
      </w:r>
      <w:r>
        <w:rPr>
          <w:rFonts w:asciiTheme="majorHAnsi" w:hAnsiTheme="majorHAnsi"/>
          <w:sz w:val="22"/>
          <w:szCs w:val="22"/>
        </w:rPr>
        <w:softHyphen/>
      </w:r>
      <w:r>
        <w:rPr>
          <w:rFonts w:asciiTheme="majorHAnsi" w:hAnsiTheme="majorHAnsi"/>
          <w:sz w:val="22"/>
          <w:szCs w:val="22"/>
        </w:rPr>
        <w:softHyphen/>
      </w:r>
      <w:r>
        <w:rPr>
          <w:rFonts w:asciiTheme="majorHAnsi" w:hAnsiTheme="majorHAnsi"/>
          <w:sz w:val="22"/>
          <w:szCs w:val="22"/>
        </w:rPr>
        <w:softHyphen/>
      </w:r>
      <w:r>
        <w:rPr>
          <w:rFonts w:asciiTheme="majorHAnsi" w:hAnsiTheme="majorHAnsi"/>
          <w:sz w:val="22"/>
          <w:szCs w:val="22"/>
        </w:rPr>
        <w:softHyphen/>
      </w:r>
      <w:r>
        <w:rPr>
          <w:rFonts w:asciiTheme="majorHAnsi" w:hAnsiTheme="majorHAnsi"/>
          <w:sz w:val="22"/>
          <w:szCs w:val="22"/>
        </w:rPr>
        <w:softHyphen/>
      </w:r>
      <w:r>
        <w:rPr>
          <w:rFonts w:asciiTheme="majorHAnsi" w:hAnsiTheme="majorHAnsi"/>
          <w:sz w:val="22"/>
          <w:szCs w:val="22"/>
        </w:rPr>
        <w:softHyphen/>
        <w:t xml:space="preserve">__________________      c. mm </w:t>
      </w:r>
      <w:r>
        <w:rPr>
          <w:rFonts w:asciiTheme="majorHAnsi" w:hAnsiTheme="majorHAnsi"/>
          <w:sz w:val="22"/>
          <w:szCs w:val="22"/>
        </w:rPr>
        <w:softHyphen/>
      </w:r>
      <w:r>
        <w:rPr>
          <w:rFonts w:asciiTheme="majorHAnsi" w:hAnsiTheme="majorHAnsi"/>
          <w:sz w:val="22"/>
          <w:szCs w:val="22"/>
        </w:rPr>
        <w:softHyphen/>
      </w:r>
      <w:r>
        <w:rPr>
          <w:rFonts w:asciiTheme="majorHAnsi" w:hAnsiTheme="majorHAnsi"/>
          <w:sz w:val="22"/>
          <w:szCs w:val="22"/>
        </w:rPr>
        <w:softHyphen/>
      </w:r>
      <w:r>
        <w:rPr>
          <w:rFonts w:asciiTheme="majorHAnsi" w:hAnsiTheme="majorHAnsi"/>
          <w:sz w:val="22"/>
          <w:szCs w:val="22"/>
        </w:rPr>
        <w:softHyphen/>
      </w:r>
      <w:r>
        <w:rPr>
          <w:rFonts w:asciiTheme="majorHAnsi" w:hAnsiTheme="majorHAnsi"/>
          <w:sz w:val="22"/>
          <w:szCs w:val="22"/>
        </w:rPr>
        <w:softHyphen/>
      </w:r>
      <w:r>
        <w:rPr>
          <w:rFonts w:asciiTheme="majorHAnsi" w:hAnsiTheme="majorHAnsi"/>
          <w:sz w:val="22"/>
          <w:szCs w:val="22"/>
        </w:rPr>
        <w:softHyphen/>
        <w:t xml:space="preserve">__________________    </w:t>
      </w:r>
    </w:p>
    <w:p w14:paraId="4B7E9A48" w14:textId="13D596E7" w:rsidR="00372F13" w:rsidRDefault="006652D3" w:rsidP="00CE408B">
      <w:pPr>
        <w:rPr>
          <w:rFonts w:asciiTheme="majorHAnsi" w:hAnsiTheme="majorHAnsi"/>
          <w:sz w:val="22"/>
          <w:szCs w:val="22"/>
        </w:rPr>
      </w:pPr>
      <w:r>
        <w:rPr>
          <w:rFonts w:asciiTheme="majorHAnsi" w:hAnsiTheme="majorHAnsi"/>
          <w:sz w:val="22"/>
          <w:szCs w:val="22"/>
        </w:rPr>
        <w:t xml:space="preserve">  </w:t>
      </w:r>
    </w:p>
    <w:p w14:paraId="6D1E0DA3" w14:textId="77777777" w:rsidR="006652D3" w:rsidRDefault="006652D3" w:rsidP="006652D3">
      <w:pPr>
        <w:pStyle w:val="ListParagraph"/>
        <w:numPr>
          <w:ilvl w:val="0"/>
          <w:numId w:val="23"/>
        </w:numPr>
      </w:pPr>
      <w:r>
        <w:t>Convert the following measurements.</w:t>
      </w:r>
    </w:p>
    <w:p w14:paraId="39FF19A8" w14:textId="77777777" w:rsidR="00CE408B" w:rsidRDefault="00CE408B" w:rsidP="00CE408B">
      <w:pPr>
        <w:pStyle w:val="ListParagraph"/>
      </w:pPr>
    </w:p>
    <w:p w14:paraId="2D41CD2F" w14:textId="06B61DDB" w:rsidR="006652D3" w:rsidRPr="00CE408B" w:rsidRDefault="006652D3" w:rsidP="00CE408B">
      <w:pPr>
        <w:pStyle w:val="ListParagraph"/>
        <w:rPr>
          <w:rFonts w:asciiTheme="majorHAnsi" w:hAnsiTheme="majorHAnsi"/>
          <w:sz w:val="22"/>
          <w:szCs w:val="22"/>
        </w:rPr>
      </w:pPr>
      <w:r w:rsidRPr="006652D3">
        <w:rPr>
          <w:rFonts w:asciiTheme="majorHAnsi" w:hAnsiTheme="majorHAnsi"/>
          <w:sz w:val="22"/>
          <w:szCs w:val="22"/>
        </w:rPr>
        <w:t xml:space="preserve">a. </w:t>
      </w:r>
      <w:r>
        <w:rPr>
          <w:rFonts w:asciiTheme="majorHAnsi" w:hAnsiTheme="majorHAnsi"/>
          <w:sz w:val="22"/>
          <w:szCs w:val="22"/>
        </w:rPr>
        <w:t>1 km = ____m</w:t>
      </w:r>
      <w:r w:rsidRPr="006652D3">
        <w:rPr>
          <w:rFonts w:asciiTheme="majorHAnsi" w:hAnsiTheme="majorHAnsi"/>
          <w:sz w:val="22"/>
          <w:szCs w:val="22"/>
        </w:rPr>
        <w:t xml:space="preserve">      b. </w:t>
      </w:r>
      <w:r w:rsidR="00CE408B">
        <w:rPr>
          <w:rFonts w:asciiTheme="majorHAnsi" w:hAnsiTheme="majorHAnsi"/>
          <w:sz w:val="22"/>
          <w:szCs w:val="22"/>
        </w:rPr>
        <w:t>1 m =</w:t>
      </w:r>
      <w:r w:rsidRPr="006652D3">
        <w:rPr>
          <w:rFonts w:asciiTheme="majorHAnsi" w:hAnsiTheme="majorHAnsi"/>
          <w:sz w:val="22"/>
          <w:szCs w:val="22"/>
        </w:rPr>
        <w:t>____</w:t>
      </w:r>
      <w:r w:rsidR="00CE408B">
        <w:rPr>
          <w:rFonts w:asciiTheme="majorHAnsi" w:hAnsiTheme="majorHAnsi"/>
          <w:sz w:val="22"/>
          <w:szCs w:val="22"/>
        </w:rPr>
        <w:t>cm</w:t>
      </w:r>
      <w:r w:rsidRPr="006652D3">
        <w:rPr>
          <w:rFonts w:asciiTheme="majorHAnsi" w:hAnsiTheme="majorHAnsi"/>
          <w:sz w:val="22"/>
          <w:szCs w:val="22"/>
        </w:rPr>
        <w:t xml:space="preserve">      c. </w:t>
      </w:r>
      <w:r w:rsidR="00CE408B">
        <w:rPr>
          <w:rFonts w:asciiTheme="majorHAnsi" w:hAnsiTheme="majorHAnsi"/>
          <w:sz w:val="22"/>
          <w:szCs w:val="22"/>
        </w:rPr>
        <w:t xml:space="preserve">1 L = </w:t>
      </w:r>
      <w:r w:rsidRPr="006652D3">
        <w:rPr>
          <w:rFonts w:asciiTheme="majorHAnsi" w:hAnsiTheme="majorHAnsi"/>
          <w:sz w:val="22"/>
          <w:szCs w:val="22"/>
        </w:rPr>
        <w:t xml:space="preserve"> </w:t>
      </w:r>
      <w:r w:rsidRPr="006652D3">
        <w:rPr>
          <w:rFonts w:asciiTheme="majorHAnsi" w:hAnsiTheme="majorHAnsi"/>
          <w:sz w:val="22"/>
          <w:szCs w:val="22"/>
        </w:rPr>
        <w:softHyphen/>
      </w:r>
      <w:r w:rsidRPr="006652D3">
        <w:rPr>
          <w:rFonts w:asciiTheme="majorHAnsi" w:hAnsiTheme="majorHAnsi"/>
          <w:sz w:val="22"/>
          <w:szCs w:val="22"/>
        </w:rPr>
        <w:softHyphen/>
      </w:r>
      <w:r w:rsidRPr="006652D3">
        <w:rPr>
          <w:rFonts w:asciiTheme="majorHAnsi" w:hAnsiTheme="majorHAnsi"/>
          <w:sz w:val="22"/>
          <w:szCs w:val="22"/>
        </w:rPr>
        <w:softHyphen/>
      </w:r>
      <w:r w:rsidRPr="006652D3">
        <w:rPr>
          <w:rFonts w:asciiTheme="majorHAnsi" w:hAnsiTheme="majorHAnsi"/>
          <w:sz w:val="22"/>
          <w:szCs w:val="22"/>
        </w:rPr>
        <w:softHyphen/>
      </w:r>
      <w:r w:rsidRPr="006652D3">
        <w:rPr>
          <w:rFonts w:asciiTheme="majorHAnsi" w:hAnsiTheme="majorHAnsi"/>
          <w:sz w:val="22"/>
          <w:szCs w:val="22"/>
        </w:rPr>
        <w:softHyphen/>
      </w:r>
      <w:r w:rsidRPr="006652D3">
        <w:rPr>
          <w:rFonts w:asciiTheme="majorHAnsi" w:hAnsiTheme="majorHAnsi"/>
          <w:sz w:val="22"/>
          <w:szCs w:val="22"/>
        </w:rPr>
        <w:softHyphen/>
        <w:t>____</w:t>
      </w:r>
      <w:r w:rsidR="00CE408B">
        <w:rPr>
          <w:rFonts w:asciiTheme="majorHAnsi" w:hAnsiTheme="majorHAnsi"/>
          <w:sz w:val="22"/>
          <w:szCs w:val="22"/>
        </w:rPr>
        <w:t>mL</w:t>
      </w:r>
    </w:p>
    <w:p w14:paraId="39075AF0" w14:textId="77777777" w:rsidR="00CE408B" w:rsidRDefault="00CE408B" w:rsidP="00CE408B">
      <w:pPr>
        <w:pStyle w:val="ListParagraph"/>
        <w:numPr>
          <w:ilvl w:val="0"/>
          <w:numId w:val="23"/>
        </w:numPr>
        <w:spacing w:line="360" w:lineRule="auto"/>
      </w:pPr>
      <w:r>
        <w:rPr>
          <w:noProof/>
        </w:rPr>
        <w:drawing>
          <wp:anchor distT="0" distB="0" distL="114300" distR="114300" simplePos="0" relativeHeight="251659264" behindDoc="0" locked="0" layoutInCell="1" allowOverlap="1" wp14:anchorId="1166FEFD" wp14:editId="3750FDB0">
            <wp:simplePos x="0" y="0"/>
            <wp:positionH relativeFrom="column">
              <wp:posOffset>1781175</wp:posOffset>
            </wp:positionH>
            <wp:positionV relativeFrom="paragraph">
              <wp:posOffset>406400</wp:posOffset>
            </wp:positionV>
            <wp:extent cx="2743200" cy="1400175"/>
            <wp:effectExtent l="19050" t="0" r="0" b="0"/>
            <wp:wrapTopAndBottom/>
            <wp:docPr id="1" name="irc_mi" descr="http://www.ducksters.com/kidsmath/volume_box_example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ucksters.com/kidsmath/volume_box_example1.gif">
                      <a:hlinkClick r:id="rId9"/>
                    </pic:cNvPr>
                    <pic:cNvPicPr>
                      <a:picLocks noChangeAspect="1" noChangeArrowheads="1"/>
                    </pic:cNvPicPr>
                  </pic:nvPicPr>
                  <pic:blipFill>
                    <a:blip r:embed="rId10" cstate="print"/>
                    <a:srcRect/>
                    <a:stretch>
                      <a:fillRect/>
                    </a:stretch>
                  </pic:blipFill>
                  <pic:spPr bwMode="auto">
                    <a:xfrm>
                      <a:off x="0" y="0"/>
                      <a:ext cx="2743200" cy="1400175"/>
                    </a:xfrm>
                    <a:prstGeom prst="rect">
                      <a:avLst/>
                    </a:prstGeom>
                    <a:noFill/>
                    <a:ln w="9525">
                      <a:noFill/>
                      <a:miter lim="800000"/>
                      <a:headEnd/>
                      <a:tailEnd/>
                    </a:ln>
                  </pic:spPr>
                </pic:pic>
              </a:graphicData>
            </a:graphic>
          </wp:anchor>
        </w:drawing>
      </w:r>
      <w:r>
        <w:t>Find the volume of this cube in cm</w:t>
      </w:r>
      <w:r w:rsidRPr="00222050">
        <w:rPr>
          <w:vertAlign w:val="superscript"/>
        </w:rPr>
        <w:t>3</w:t>
      </w:r>
      <w:r>
        <w:t>.  Show your work in the space below.</w:t>
      </w:r>
    </w:p>
    <w:p w14:paraId="6A386AD3" w14:textId="77777777" w:rsidR="00CE408B" w:rsidRDefault="00CE408B" w:rsidP="00CE408B">
      <w:pPr>
        <w:pStyle w:val="ListParagraph"/>
        <w:spacing w:line="360" w:lineRule="auto"/>
      </w:pPr>
      <w:r>
        <w:t>Answer: ____________________________________________</w:t>
      </w:r>
    </w:p>
    <w:p w14:paraId="2D1C23A5" w14:textId="77777777" w:rsidR="006652D3" w:rsidRDefault="006652D3" w:rsidP="006652D3">
      <w:pPr>
        <w:rPr>
          <w:rFonts w:asciiTheme="majorHAnsi" w:hAnsiTheme="majorHAnsi"/>
          <w:sz w:val="22"/>
          <w:szCs w:val="22"/>
        </w:rPr>
      </w:pPr>
    </w:p>
    <w:p w14:paraId="3211BFAE" w14:textId="77777777" w:rsidR="00CE408B" w:rsidRDefault="00CE408B" w:rsidP="00CE408B">
      <w:pPr>
        <w:pStyle w:val="ListParagraph"/>
        <w:numPr>
          <w:ilvl w:val="0"/>
          <w:numId w:val="23"/>
        </w:numPr>
        <w:spacing w:line="360" w:lineRule="auto"/>
      </w:pPr>
      <w:r>
        <w:t>What is the volume of the fish?  Show your work in the space below.</w:t>
      </w:r>
    </w:p>
    <w:p w14:paraId="6DF3421C" w14:textId="77777777" w:rsidR="00CE408B" w:rsidRDefault="00CE408B" w:rsidP="00CE408B">
      <w:pPr>
        <w:pStyle w:val="ListParagraph"/>
        <w:spacing w:line="360" w:lineRule="auto"/>
        <w:jc w:val="center"/>
      </w:pPr>
      <w:r>
        <w:rPr>
          <w:noProof/>
          <w:color w:val="0000FF"/>
        </w:rPr>
        <w:drawing>
          <wp:inline distT="0" distB="0" distL="0" distR="0" wp14:anchorId="2782106B" wp14:editId="43BCAE24">
            <wp:extent cx="1304925" cy="2163864"/>
            <wp:effectExtent l="19050" t="0" r="9525" b="0"/>
            <wp:docPr id="8" name="irc_mi" descr="http://www.cstephenmurray.com/onlinequizes/chemistry/measuring/fishcopy.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stephenmurray.com/onlinequizes/chemistry/measuring/fishcopy.jpg">
                      <a:hlinkClick r:id="rId11"/>
                    </pic:cNvPr>
                    <pic:cNvPicPr>
                      <a:picLocks noChangeAspect="1" noChangeArrowheads="1"/>
                    </pic:cNvPicPr>
                  </pic:nvPicPr>
                  <pic:blipFill>
                    <a:blip r:embed="rId12" cstate="print"/>
                    <a:srcRect/>
                    <a:stretch>
                      <a:fillRect/>
                    </a:stretch>
                  </pic:blipFill>
                  <pic:spPr bwMode="auto">
                    <a:xfrm>
                      <a:off x="0" y="0"/>
                      <a:ext cx="1305374" cy="2164608"/>
                    </a:xfrm>
                    <a:prstGeom prst="rect">
                      <a:avLst/>
                    </a:prstGeom>
                    <a:noFill/>
                    <a:ln w="9525">
                      <a:noFill/>
                      <a:miter lim="800000"/>
                      <a:headEnd/>
                      <a:tailEnd/>
                    </a:ln>
                  </pic:spPr>
                </pic:pic>
              </a:graphicData>
            </a:graphic>
          </wp:inline>
        </w:drawing>
      </w:r>
    </w:p>
    <w:p w14:paraId="657419E1" w14:textId="283C2C73" w:rsidR="00CE408B" w:rsidRPr="00372F13" w:rsidRDefault="00CE408B" w:rsidP="00CE408B">
      <w:pPr>
        <w:ind w:firstLine="720"/>
        <w:rPr>
          <w:rFonts w:asciiTheme="majorHAnsi" w:hAnsiTheme="majorHAnsi"/>
          <w:sz w:val="22"/>
          <w:szCs w:val="22"/>
        </w:rPr>
      </w:pPr>
      <w:r>
        <w:t>Answer: ____________________________________________</w:t>
      </w:r>
    </w:p>
    <w:p w14:paraId="52F195EB" w14:textId="77777777" w:rsidR="00372F13" w:rsidRPr="00372F13" w:rsidRDefault="00372F13" w:rsidP="00213034">
      <w:pPr>
        <w:rPr>
          <w:rFonts w:asciiTheme="majorHAnsi" w:hAnsiTheme="majorHAnsi"/>
          <w:sz w:val="22"/>
          <w:szCs w:val="22"/>
        </w:rPr>
      </w:pPr>
    </w:p>
    <w:p w14:paraId="19114971" w14:textId="1C93E444" w:rsidR="00372F13" w:rsidRDefault="00CE408B" w:rsidP="00CE408B">
      <w:pPr>
        <w:pStyle w:val="ListParagraph"/>
        <w:numPr>
          <w:ilvl w:val="0"/>
          <w:numId w:val="23"/>
        </w:numPr>
      </w:pPr>
      <w:r>
        <w:t>What unit would you use to measure the distance from Rapid City to New York City?</w:t>
      </w:r>
    </w:p>
    <w:p w14:paraId="2C727DC3" w14:textId="77777777" w:rsidR="00CE408B" w:rsidRDefault="00CE408B" w:rsidP="00CE408B"/>
    <w:p w14:paraId="310E175E" w14:textId="77777777" w:rsidR="00CE408B" w:rsidRDefault="00CE408B" w:rsidP="00CE408B"/>
    <w:p w14:paraId="44B63173" w14:textId="04A336E9" w:rsidR="00CE408B" w:rsidRPr="00CE408B" w:rsidRDefault="00CE408B" w:rsidP="00CE408B">
      <w:pPr>
        <w:pStyle w:val="ListParagraph"/>
        <w:numPr>
          <w:ilvl w:val="0"/>
          <w:numId w:val="23"/>
        </w:numPr>
        <w:rPr>
          <w:rFonts w:asciiTheme="majorHAnsi" w:hAnsiTheme="majorHAnsi"/>
          <w:sz w:val="22"/>
          <w:szCs w:val="22"/>
        </w:rPr>
      </w:pPr>
      <w:r>
        <w:rPr>
          <w:rFonts w:asciiTheme="majorHAnsi" w:hAnsiTheme="majorHAnsi"/>
          <w:sz w:val="22"/>
          <w:szCs w:val="22"/>
        </w:rPr>
        <w:t>What unit would you use to measure the amount of liquid in a cup?</w:t>
      </w:r>
    </w:p>
    <w:p w14:paraId="473B2B33" w14:textId="77777777" w:rsidR="00372F13" w:rsidRPr="00372F13" w:rsidRDefault="00372F13" w:rsidP="00213034">
      <w:pPr>
        <w:rPr>
          <w:rFonts w:asciiTheme="majorHAnsi" w:hAnsiTheme="majorHAnsi"/>
          <w:sz w:val="22"/>
          <w:szCs w:val="22"/>
        </w:rPr>
      </w:pPr>
    </w:p>
    <w:p w14:paraId="43F51161" w14:textId="77777777" w:rsidR="00372F13" w:rsidRPr="00372F13" w:rsidRDefault="00372F13" w:rsidP="00213034">
      <w:pPr>
        <w:rPr>
          <w:rFonts w:asciiTheme="majorHAnsi" w:hAnsiTheme="majorHAnsi"/>
          <w:sz w:val="22"/>
          <w:szCs w:val="22"/>
        </w:rPr>
      </w:pPr>
    </w:p>
    <w:p w14:paraId="2BA88584" w14:textId="77777777" w:rsidR="00372F13" w:rsidRPr="00372F13" w:rsidRDefault="00372F13" w:rsidP="00213034">
      <w:pPr>
        <w:rPr>
          <w:rFonts w:asciiTheme="majorHAnsi" w:hAnsiTheme="majorHAnsi"/>
          <w:sz w:val="22"/>
          <w:szCs w:val="22"/>
        </w:rPr>
      </w:pPr>
    </w:p>
    <w:p w14:paraId="7B16D32B" w14:textId="77777777" w:rsidR="00372F13" w:rsidRPr="00372F13" w:rsidRDefault="00372F13" w:rsidP="00213034">
      <w:pPr>
        <w:rPr>
          <w:rFonts w:asciiTheme="majorHAnsi" w:hAnsiTheme="majorHAnsi"/>
          <w:sz w:val="22"/>
          <w:szCs w:val="22"/>
        </w:rPr>
      </w:pPr>
    </w:p>
    <w:p w14:paraId="35B01DFF" w14:textId="77777777" w:rsidR="00372F13" w:rsidRPr="00372F13" w:rsidRDefault="00372F13" w:rsidP="00213034">
      <w:pPr>
        <w:rPr>
          <w:rFonts w:asciiTheme="majorHAnsi" w:hAnsiTheme="majorHAnsi"/>
          <w:sz w:val="22"/>
          <w:szCs w:val="22"/>
        </w:rPr>
      </w:pPr>
    </w:p>
    <w:p w14:paraId="407B7F67" w14:textId="77777777" w:rsidR="00372F13" w:rsidRPr="00372F13" w:rsidRDefault="00372F13" w:rsidP="00213034">
      <w:pPr>
        <w:rPr>
          <w:rFonts w:asciiTheme="majorHAnsi" w:hAnsiTheme="majorHAnsi"/>
          <w:sz w:val="22"/>
          <w:szCs w:val="22"/>
        </w:rPr>
      </w:pPr>
    </w:p>
    <w:p w14:paraId="5CD35BFF" w14:textId="77777777" w:rsidR="00372F13" w:rsidRPr="00372F13" w:rsidRDefault="00372F13" w:rsidP="00213034">
      <w:pPr>
        <w:rPr>
          <w:rFonts w:asciiTheme="majorHAnsi" w:hAnsiTheme="majorHAnsi"/>
          <w:sz w:val="22"/>
          <w:szCs w:val="22"/>
        </w:rPr>
      </w:pPr>
    </w:p>
    <w:p w14:paraId="337D2DB7" w14:textId="77777777" w:rsidR="00372F13" w:rsidRPr="00372F13" w:rsidRDefault="00372F13" w:rsidP="00213034">
      <w:pPr>
        <w:rPr>
          <w:rFonts w:asciiTheme="majorHAnsi" w:hAnsiTheme="majorHAnsi"/>
          <w:sz w:val="22"/>
          <w:szCs w:val="22"/>
        </w:rPr>
      </w:pPr>
    </w:p>
    <w:p w14:paraId="644F846B" w14:textId="77777777" w:rsidR="00372F13" w:rsidRPr="00372F13" w:rsidRDefault="00372F13" w:rsidP="00213034">
      <w:pPr>
        <w:rPr>
          <w:rFonts w:asciiTheme="majorHAnsi" w:hAnsiTheme="majorHAnsi"/>
          <w:sz w:val="22"/>
          <w:szCs w:val="22"/>
        </w:rPr>
      </w:pPr>
    </w:p>
    <w:p w14:paraId="5997ECE3" w14:textId="77777777" w:rsidR="00372F13" w:rsidRPr="00372F13" w:rsidRDefault="00372F13" w:rsidP="00213034">
      <w:pPr>
        <w:rPr>
          <w:rFonts w:asciiTheme="majorHAnsi" w:hAnsiTheme="majorHAnsi"/>
          <w:sz w:val="22"/>
          <w:szCs w:val="22"/>
        </w:rPr>
      </w:pPr>
    </w:p>
    <w:p w14:paraId="3467AF82" w14:textId="77777777" w:rsidR="00372F13" w:rsidRPr="00372F13" w:rsidRDefault="00372F13" w:rsidP="00213034">
      <w:pPr>
        <w:rPr>
          <w:rFonts w:asciiTheme="majorHAnsi" w:hAnsiTheme="majorHAnsi"/>
          <w:sz w:val="22"/>
          <w:szCs w:val="22"/>
        </w:rPr>
      </w:pPr>
    </w:p>
    <w:p w14:paraId="08C4EF6A" w14:textId="77777777" w:rsidR="00372F13" w:rsidRPr="00372F13" w:rsidRDefault="00372F13" w:rsidP="00213034">
      <w:pPr>
        <w:rPr>
          <w:rFonts w:asciiTheme="majorHAnsi" w:hAnsiTheme="majorHAnsi"/>
          <w:sz w:val="22"/>
          <w:szCs w:val="22"/>
        </w:rPr>
      </w:pPr>
    </w:p>
    <w:p w14:paraId="0621592D" w14:textId="77777777" w:rsidR="00372F13" w:rsidRPr="00372F13" w:rsidRDefault="00372F13" w:rsidP="00213034">
      <w:pPr>
        <w:rPr>
          <w:rFonts w:asciiTheme="majorHAnsi" w:hAnsiTheme="majorHAnsi"/>
          <w:sz w:val="22"/>
          <w:szCs w:val="22"/>
        </w:rPr>
      </w:pPr>
    </w:p>
    <w:p w14:paraId="4866D882" w14:textId="77777777" w:rsidR="00372F13" w:rsidRPr="00372F13" w:rsidRDefault="00372F13" w:rsidP="00213034">
      <w:pPr>
        <w:rPr>
          <w:rFonts w:asciiTheme="majorHAnsi" w:hAnsiTheme="majorHAnsi"/>
          <w:sz w:val="22"/>
          <w:szCs w:val="22"/>
        </w:rPr>
      </w:pPr>
    </w:p>
    <w:p w14:paraId="2C8CBFCE" w14:textId="77777777" w:rsidR="00372F13" w:rsidRPr="00372F13" w:rsidRDefault="00372F13" w:rsidP="00213034">
      <w:pPr>
        <w:rPr>
          <w:rFonts w:asciiTheme="majorHAnsi" w:hAnsiTheme="majorHAnsi"/>
          <w:sz w:val="22"/>
          <w:szCs w:val="22"/>
        </w:rPr>
      </w:pPr>
    </w:p>
    <w:p w14:paraId="2EA70DBD" w14:textId="77777777" w:rsidR="00372F13" w:rsidRPr="00372F13" w:rsidRDefault="00372F13" w:rsidP="00213034">
      <w:pPr>
        <w:rPr>
          <w:rFonts w:asciiTheme="majorHAnsi" w:hAnsiTheme="majorHAnsi"/>
          <w:sz w:val="22"/>
          <w:szCs w:val="22"/>
        </w:rPr>
      </w:pPr>
    </w:p>
    <w:p w14:paraId="59C6E593" w14:textId="77777777" w:rsidR="00372F13" w:rsidRPr="00372F13" w:rsidRDefault="00372F13" w:rsidP="00213034">
      <w:pPr>
        <w:rPr>
          <w:rFonts w:asciiTheme="majorHAnsi" w:hAnsiTheme="majorHAnsi"/>
          <w:sz w:val="22"/>
          <w:szCs w:val="22"/>
        </w:rPr>
      </w:pPr>
    </w:p>
    <w:p w14:paraId="3E62110B" w14:textId="77777777" w:rsidR="00372F13" w:rsidRPr="00372F13" w:rsidRDefault="00372F13" w:rsidP="00213034">
      <w:pPr>
        <w:rPr>
          <w:rFonts w:asciiTheme="majorHAnsi" w:hAnsiTheme="majorHAnsi"/>
          <w:sz w:val="22"/>
          <w:szCs w:val="22"/>
        </w:rPr>
      </w:pPr>
    </w:p>
    <w:p w14:paraId="68AD0391" w14:textId="77777777" w:rsidR="00372F13" w:rsidRPr="00372F13" w:rsidRDefault="00372F13" w:rsidP="00213034">
      <w:pPr>
        <w:rPr>
          <w:rFonts w:asciiTheme="majorHAnsi" w:hAnsiTheme="majorHAnsi"/>
          <w:sz w:val="22"/>
          <w:szCs w:val="22"/>
        </w:rPr>
      </w:pPr>
      <w:bookmarkStart w:id="0" w:name="_GoBack"/>
      <w:bookmarkEnd w:id="0"/>
    </w:p>
    <w:p w14:paraId="028AD492" w14:textId="77777777" w:rsidR="00372F13" w:rsidRPr="00372F13" w:rsidRDefault="00372F13" w:rsidP="00372F13">
      <w:pPr>
        <w:jc w:val="center"/>
        <w:rPr>
          <w:rFonts w:asciiTheme="majorHAnsi" w:hAnsiTheme="majorHAnsi" w:cstheme="minorHAnsi"/>
          <w:b/>
          <w:sz w:val="22"/>
          <w:szCs w:val="22"/>
        </w:rPr>
      </w:pPr>
      <w:r w:rsidRPr="00372F13">
        <w:rPr>
          <w:rFonts w:asciiTheme="majorHAnsi" w:hAnsiTheme="majorHAnsi" w:cstheme="minorHAnsi"/>
          <w:b/>
          <w:sz w:val="22"/>
          <w:szCs w:val="22"/>
        </w:rPr>
        <w:t>Protocol: Determining CFA Learning Targets</w:t>
      </w:r>
    </w:p>
    <w:p w14:paraId="2309954C" w14:textId="77777777" w:rsidR="00372F13" w:rsidRPr="00372F13" w:rsidRDefault="00372F13" w:rsidP="00372F13">
      <w:pPr>
        <w:rPr>
          <w:rFonts w:asciiTheme="majorHAnsi" w:hAnsiTheme="majorHAnsi" w:cstheme="minorHAnsi"/>
          <w:b/>
          <w:sz w:val="22"/>
          <w:szCs w:val="22"/>
        </w:rPr>
      </w:pPr>
    </w:p>
    <w:p w14:paraId="41B13730" w14:textId="77777777" w:rsidR="00372F13" w:rsidRPr="00372F13" w:rsidRDefault="00372F13" w:rsidP="00372F13">
      <w:pPr>
        <w:rPr>
          <w:rFonts w:asciiTheme="majorHAnsi" w:hAnsiTheme="majorHAnsi" w:cstheme="minorHAnsi"/>
          <w:sz w:val="22"/>
          <w:szCs w:val="22"/>
        </w:rPr>
      </w:pPr>
      <w:r w:rsidRPr="00372F13">
        <w:rPr>
          <w:rFonts w:asciiTheme="majorHAnsi" w:hAnsiTheme="majorHAnsi" w:cstheme="minorHAnsi"/>
          <w:sz w:val="22"/>
          <w:szCs w:val="22"/>
        </w:rPr>
        <w:t xml:space="preserve">The purpose of this protocol is to help determine which learning targets should have CFAs written around them in the instructional roadmap design process. </w:t>
      </w:r>
    </w:p>
    <w:p w14:paraId="469F0E38" w14:textId="77777777" w:rsidR="00372F13" w:rsidRPr="00372F13" w:rsidRDefault="00372F13" w:rsidP="00372F13">
      <w:pPr>
        <w:rPr>
          <w:rFonts w:asciiTheme="majorHAnsi" w:hAnsiTheme="majorHAnsi" w:cstheme="minorHAnsi"/>
          <w:sz w:val="22"/>
          <w:szCs w:val="22"/>
        </w:rPr>
      </w:pPr>
    </w:p>
    <w:p w14:paraId="5EF155C1" w14:textId="77777777" w:rsidR="00372F13" w:rsidRPr="00372F13" w:rsidRDefault="00372F13" w:rsidP="00372F13">
      <w:pPr>
        <w:rPr>
          <w:rFonts w:asciiTheme="majorHAnsi" w:hAnsiTheme="majorHAnsi" w:cstheme="minorHAnsi"/>
          <w:sz w:val="22"/>
          <w:szCs w:val="22"/>
        </w:rPr>
      </w:pPr>
      <w:r w:rsidRPr="00372F13">
        <w:rPr>
          <w:rFonts w:asciiTheme="majorHAnsi" w:hAnsiTheme="majorHAnsi" w:cstheme="minorHAnsi"/>
          <w:sz w:val="22"/>
          <w:szCs w:val="22"/>
        </w:rPr>
        <w:t xml:space="preserve">This protocol should be used after focus learning targets have been established and proficiency level descriptions have been written. </w:t>
      </w:r>
    </w:p>
    <w:p w14:paraId="6B73BE07" w14:textId="77777777" w:rsidR="00372F13" w:rsidRPr="00372F13" w:rsidRDefault="00372F13" w:rsidP="00372F13">
      <w:pPr>
        <w:rPr>
          <w:rFonts w:asciiTheme="majorHAnsi" w:hAnsiTheme="majorHAnsi" w:cstheme="minorHAnsi"/>
          <w:sz w:val="22"/>
          <w:szCs w:val="22"/>
        </w:rPr>
      </w:pPr>
    </w:p>
    <w:p w14:paraId="524E087B" w14:textId="77777777" w:rsidR="00372F13" w:rsidRPr="00372F13" w:rsidRDefault="00372F13" w:rsidP="00372F13">
      <w:pPr>
        <w:pStyle w:val="ListParagraph"/>
        <w:numPr>
          <w:ilvl w:val="0"/>
          <w:numId w:val="22"/>
        </w:numPr>
        <w:spacing w:after="200" w:line="276" w:lineRule="auto"/>
        <w:rPr>
          <w:rFonts w:asciiTheme="majorHAnsi" w:hAnsiTheme="majorHAnsi" w:cstheme="minorHAnsi"/>
          <w:sz w:val="22"/>
          <w:szCs w:val="22"/>
        </w:rPr>
      </w:pPr>
      <w:r w:rsidRPr="00372F13">
        <w:rPr>
          <w:rFonts w:asciiTheme="majorHAnsi" w:hAnsiTheme="majorHAnsi" w:cstheme="minorHAnsi"/>
          <w:sz w:val="22"/>
          <w:szCs w:val="22"/>
        </w:rPr>
        <w:t>Individually, apply the following criteria to the focus learning targets:</w:t>
      </w:r>
    </w:p>
    <w:p w14:paraId="16A82CEE" w14:textId="77777777" w:rsidR="00372F13" w:rsidRPr="00372F13" w:rsidRDefault="00372F13" w:rsidP="00372F13">
      <w:pPr>
        <w:pStyle w:val="ListParagraph"/>
        <w:numPr>
          <w:ilvl w:val="1"/>
          <w:numId w:val="22"/>
        </w:numPr>
        <w:spacing w:after="200" w:line="276" w:lineRule="auto"/>
        <w:rPr>
          <w:rFonts w:asciiTheme="majorHAnsi" w:hAnsiTheme="majorHAnsi" w:cstheme="minorHAnsi"/>
          <w:sz w:val="22"/>
          <w:szCs w:val="22"/>
        </w:rPr>
      </w:pPr>
      <w:r w:rsidRPr="00372F13">
        <w:rPr>
          <w:rFonts w:asciiTheme="majorHAnsi" w:hAnsiTheme="majorHAnsi" w:cstheme="minorHAnsi"/>
          <w:sz w:val="22"/>
          <w:szCs w:val="22"/>
        </w:rPr>
        <w:t>Which targets are most likely to cause students difficulty?</w:t>
      </w:r>
    </w:p>
    <w:p w14:paraId="4CD05C8F" w14:textId="77777777" w:rsidR="00372F13" w:rsidRPr="00372F13" w:rsidRDefault="00372F13" w:rsidP="00372F13">
      <w:pPr>
        <w:pStyle w:val="ListParagraph"/>
        <w:numPr>
          <w:ilvl w:val="1"/>
          <w:numId w:val="22"/>
        </w:numPr>
        <w:spacing w:after="200" w:line="276" w:lineRule="auto"/>
        <w:rPr>
          <w:rFonts w:asciiTheme="majorHAnsi" w:hAnsiTheme="majorHAnsi" w:cstheme="minorHAnsi"/>
          <w:sz w:val="22"/>
          <w:szCs w:val="22"/>
        </w:rPr>
      </w:pPr>
      <w:r w:rsidRPr="00372F13">
        <w:rPr>
          <w:rFonts w:asciiTheme="majorHAnsi" w:hAnsiTheme="majorHAnsi" w:cstheme="minorHAnsi"/>
          <w:sz w:val="22"/>
          <w:szCs w:val="22"/>
        </w:rPr>
        <w:t>Which targets are prerequisite skills or knowledge?</w:t>
      </w:r>
    </w:p>
    <w:p w14:paraId="707BB955" w14:textId="77777777" w:rsidR="00372F13" w:rsidRPr="00372F13" w:rsidRDefault="00372F13" w:rsidP="00372F13">
      <w:pPr>
        <w:pStyle w:val="ListParagraph"/>
        <w:numPr>
          <w:ilvl w:val="1"/>
          <w:numId w:val="22"/>
        </w:numPr>
        <w:spacing w:after="200" w:line="276" w:lineRule="auto"/>
        <w:rPr>
          <w:rFonts w:asciiTheme="majorHAnsi" w:hAnsiTheme="majorHAnsi" w:cstheme="minorHAnsi"/>
          <w:sz w:val="22"/>
          <w:szCs w:val="22"/>
        </w:rPr>
      </w:pPr>
      <w:r w:rsidRPr="00372F13">
        <w:rPr>
          <w:rFonts w:asciiTheme="majorHAnsi" w:hAnsiTheme="majorHAnsi" w:cstheme="minorHAnsi"/>
          <w:sz w:val="22"/>
          <w:szCs w:val="22"/>
        </w:rPr>
        <w:t>Which targets are absolutely essential?</w:t>
      </w:r>
    </w:p>
    <w:p w14:paraId="5581D47C" w14:textId="77777777" w:rsidR="00372F13" w:rsidRPr="00372F13" w:rsidRDefault="00372F13" w:rsidP="00372F13">
      <w:pPr>
        <w:ind w:left="1080"/>
        <w:rPr>
          <w:rFonts w:asciiTheme="majorHAnsi" w:hAnsiTheme="majorHAnsi" w:cstheme="minorHAnsi"/>
          <w:sz w:val="22"/>
          <w:szCs w:val="22"/>
        </w:rPr>
      </w:pPr>
      <w:r w:rsidRPr="00372F13">
        <w:rPr>
          <w:rFonts w:asciiTheme="majorHAnsi" w:hAnsiTheme="majorHAnsi" w:cstheme="minorHAnsi"/>
          <w:sz w:val="22"/>
          <w:szCs w:val="22"/>
        </w:rPr>
        <w:t>Any target that meets all three criteria should be considered for a CFA.</w:t>
      </w:r>
    </w:p>
    <w:p w14:paraId="70C17462" w14:textId="77777777" w:rsidR="00372F13" w:rsidRPr="00372F13" w:rsidRDefault="00372F13" w:rsidP="00372F13">
      <w:pPr>
        <w:ind w:left="1080"/>
        <w:rPr>
          <w:rFonts w:asciiTheme="majorHAnsi" w:hAnsiTheme="majorHAnsi" w:cstheme="minorHAnsi"/>
          <w:sz w:val="22"/>
          <w:szCs w:val="22"/>
        </w:rPr>
      </w:pPr>
      <w:r w:rsidRPr="00372F13">
        <w:rPr>
          <w:rFonts w:asciiTheme="majorHAnsi" w:hAnsiTheme="majorHAnsi" w:cstheme="minorHAnsi"/>
          <w:sz w:val="22"/>
          <w:szCs w:val="22"/>
        </w:rPr>
        <w:t xml:space="preserve"> </w:t>
      </w:r>
    </w:p>
    <w:p w14:paraId="489ABD8D" w14:textId="77777777" w:rsidR="00372F13" w:rsidRPr="00372F13" w:rsidRDefault="00372F13" w:rsidP="00372F13">
      <w:pPr>
        <w:pStyle w:val="ListParagraph"/>
        <w:numPr>
          <w:ilvl w:val="0"/>
          <w:numId w:val="22"/>
        </w:numPr>
        <w:spacing w:after="200" w:line="276" w:lineRule="auto"/>
        <w:rPr>
          <w:rFonts w:asciiTheme="majorHAnsi" w:hAnsiTheme="majorHAnsi" w:cstheme="minorHAnsi"/>
          <w:sz w:val="22"/>
          <w:szCs w:val="22"/>
        </w:rPr>
      </w:pPr>
      <w:r w:rsidRPr="00372F13">
        <w:rPr>
          <w:rFonts w:asciiTheme="majorHAnsi" w:hAnsiTheme="majorHAnsi" w:cstheme="minorHAnsi"/>
          <w:sz w:val="22"/>
          <w:szCs w:val="22"/>
        </w:rPr>
        <w:t xml:space="preserve">Compare lists with teammates. </w:t>
      </w:r>
    </w:p>
    <w:p w14:paraId="73669E11" w14:textId="77777777" w:rsidR="00372F13" w:rsidRPr="00372F13" w:rsidRDefault="00372F13" w:rsidP="00372F13">
      <w:pPr>
        <w:pStyle w:val="ListParagraph"/>
        <w:numPr>
          <w:ilvl w:val="0"/>
          <w:numId w:val="22"/>
        </w:numPr>
        <w:spacing w:after="200" w:line="276" w:lineRule="auto"/>
        <w:rPr>
          <w:rFonts w:asciiTheme="majorHAnsi" w:hAnsiTheme="majorHAnsi" w:cstheme="minorHAnsi"/>
          <w:sz w:val="22"/>
          <w:szCs w:val="22"/>
        </w:rPr>
      </w:pPr>
      <w:r w:rsidRPr="00372F13">
        <w:rPr>
          <w:rFonts w:asciiTheme="majorHAnsi" w:hAnsiTheme="majorHAnsi" w:cstheme="minorHAnsi"/>
          <w:sz w:val="22"/>
          <w:szCs w:val="22"/>
        </w:rPr>
        <w:t xml:space="preserve">If there is agreement about a particular learning target being included or not included, there is no need to discuss it. </w:t>
      </w:r>
    </w:p>
    <w:p w14:paraId="42CAD5D5" w14:textId="77777777" w:rsidR="00372F13" w:rsidRPr="00372F13" w:rsidRDefault="00372F13" w:rsidP="00372F13">
      <w:pPr>
        <w:pStyle w:val="ListParagraph"/>
        <w:numPr>
          <w:ilvl w:val="0"/>
          <w:numId w:val="22"/>
        </w:numPr>
        <w:spacing w:after="200" w:line="276" w:lineRule="auto"/>
        <w:rPr>
          <w:rFonts w:asciiTheme="majorHAnsi" w:hAnsiTheme="majorHAnsi" w:cstheme="minorHAnsi"/>
          <w:sz w:val="22"/>
          <w:szCs w:val="22"/>
        </w:rPr>
      </w:pPr>
      <w:r w:rsidRPr="00372F13">
        <w:rPr>
          <w:rFonts w:asciiTheme="majorHAnsi" w:hAnsiTheme="majorHAnsi" w:cstheme="minorHAnsi"/>
          <w:sz w:val="22"/>
          <w:szCs w:val="22"/>
        </w:rPr>
        <w:t xml:space="preserve">If there is disagreement about a particular learning target being included or not included, provide each team member in the minority to explain their thinking for wanting to include or exclude a particular learning target. </w:t>
      </w:r>
    </w:p>
    <w:p w14:paraId="7A7A1654" w14:textId="77777777" w:rsidR="00372F13" w:rsidRPr="00372F13" w:rsidRDefault="00372F13" w:rsidP="00372F13">
      <w:pPr>
        <w:pStyle w:val="ListParagraph"/>
        <w:numPr>
          <w:ilvl w:val="0"/>
          <w:numId w:val="22"/>
        </w:numPr>
        <w:spacing w:after="200" w:line="276" w:lineRule="auto"/>
        <w:rPr>
          <w:rFonts w:asciiTheme="majorHAnsi" w:hAnsiTheme="majorHAnsi" w:cstheme="minorHAnsi"/>
          <w:sz w:val="22"/>
          <w:szCs w:val="22"/>
        </w:rPr>
      </w:pPr>
      <w:r w:rsidRPr="00372F13">
        <w:rPr>
          <w:rFonts w:asciiTheme="majorHAnsi" w:hAnsiTheme="majorHAnsi" w:cstheme="minorHAnsi"/>
          <w:sz w:val="22"/>
          <w:szCs w:val="22"/>
        </w:rPr>
        <w:t>After every team member has had an opportunity to discuss their opinions, attempt to establish consensus (has the group’s opinion been swayed? Can the dissenters live with the will of the group?)</w:t>
      </w:r>
    </w:p>
    <w:p w14:paraId="38B79F6F" w14:textId="77777777" w:rsidR="00372F13" w:rsidRPr="00372F13" w:rsidRDefault="00372F13" w:rsidP="00372F13">
      <w:pPr>
        <w:rPr>
          <w:rFonts w:asciiTheme="majorHAnsi" w:hAnsiTheme="majorHAnsi"/>
          <w:sz w:val="22"/>
          <w:szCs w:val="22"/>
        </w:rPr>
      </w:pPr>
    </w:p>
    <w:p w14:paraId="506EAF69" w14:textId="77777777" w:rsidR="00372F13" w:rsidRPr="00372F13" w:rsidRDefault="00372F13" w:rsidP="00213034">
      <w:pPr>
        <w:rPr>
          <w:rFonts w:asciiTheme="majorHAnsi" w:hAnsiTheme="majorHAnsi"/>
          <w:sz w:val="22"/>
          <w:szCs w:val="22"/>
        </w:rPr>
      </w:pPr>
    </w:p>
    <w:sectPr w:rsidR="00372F13" w:rsidRPr="00372F13" w:rsidSect="00507F73">
      <w:headerReference w:type="default" r:id="rId13"/>
      <w:footerReference w:type="even" r:id="rId14"/>
      <w:footerReference w:type="default" r:id="rId15"/>
      <w:pgSz w:w="12240" w:h="15840"/>
      <w:pgMar w:top="720" w:right="720" w:bottom="720" w:left="720" w:header="720" w:footer="720" w:gutter="0"/>
      <w:pgNumType w:fmt="lowerRoman"/>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D39160" w14:textId="77777777" w:rsidR="006652D3" w:rsidRDefault="006652D3" w:rsidP="00BC4DA0">
      <w:r>
        <w:separator/>
      </w:r>
    </w:p>
  </w:endnote>
  <w:endnote w:type="continuationSeparator" w:id="0">
    <w:p w14:paraId="683DD3D6" w14:textId="77777777" w:rsidR="006652D3" w:rsidRDefault="006652D3" w:rsidP="00BC4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MT Italic">
    <w:panose1 w:val="0306080204040607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050D4" w14:textId="77777777" w:rsidR="006652D3" w:rsidRDefault="006652D3" w:rsidP="002130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89899E" w14:textId="77777777" w:rsidR="006652D3" w:rsidRDefault="006652D3" w:rsidP="00507F73">
    <w:pPr>
      <w:pStyle w:val="Footer"/>
      <w:ind w:right="360"/>
    </w:pPr>
  </w:p>
  <w:p w14:paraId="1C93A4FB" w14:textId="77777777" w:rsidR="006652D3" w:rsidRDefault="006652D3"/>
  <w:p w14:paraId="58EC8556" w14:textId="77777777" w:rsidR="006652D3" w:rsidRDefault="006652D3"/>
  <w:p w14:paraId="17F8EBE0" w14:textId="77777777" w:rsidR="006652D3" w:rsidRDefault="006652D3"/>
  <w:p w14:paraId="7CD8C8D6" w14:textId="77777777" w:rsidR="006652D3" w:rsidRDefault="006652D3"/>
  <w:p w14:paraId="24E50DA9" w14:textId="77777777" w:rsidR="006652D3" w:rsidRDefault="006652D3"/>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7F229" w14:textId="77777777" w:rsidR="006652D3" w:rsidRDefault="006652D3" w:rsidP="002130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408B">
      <w:rPr>
        <w:rStyle w:val="PageNumber"/>
        <w:noProof/>
      </w:rPr>
      <w:t>i</w:t>
    </w:r>
    <w:r>
      <w:rPr>
        <w:rStyle w:val="PageNumber"/>
      </w:rPr>
      <w:fldChar w:fldCharType="end"/>
    </w:r>
  </w:p>
  <w:p w14:paraId="70B665E5" w14:textId="77777777" w:rsidR="006652D3" w:rsidRDefault="006652D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9313A6" w14:textId="77777777" w:rsidR="006652D3" w:rsidRDefault="006652D3" w:rsidP="00BC4DA0">
      <w:r>
        <w:separator/>
      </w:r>
    </w:p>
  </w:footnote>
  <w:footnote w:type="continuationSeparator" w:id="0">
    <w:p w14:paraId="18AD9398" w14:textId="77777777" w:rsidR="006652D3" w:rsidRDefault="006652D3" w:rsidP="00BC4D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73E3A" w14:textId="3C7E7EE3" w:rsidR="006652D3" w:rsidRPr="00CE408B" w:rsidRDefault="006652D3" w:rsidP="00CE408B">
    <w:pPr>
      <w:pStyle w:val="Header"/>
      <w:rPr>
        <w:rFonts w:asciiTheme="majorHAnsi" w:hAnsiTheme="majorHAnsi"/>
        <w:sz w:val="22"/>
        <w:szCs w:val="22"/>
      </w:rPr>
    </w:pPr>
    <w:r w:rsidRPr="00BC4DA0">
      <w:rPr>
        <w:rFonts w:asciiTheme="majorHAnsi" w:hAnsiTheme="majorHAnsi"/>
        <w:sz w:val="22"/>
        <w:szCs w:val="22"/>
      </w:rPr>
      <w:t>A</w:t>
    </w:r>
    <w:r>
      <w:rPr>
        <w:rFonts w:asciiTheme="majorHAnsi" w:hAnsiTheme="majorHAnsi"/>
        <w:sz w:val="22"/>
        <w:szCs w:val="22"/>
      </w:rPr>
      <w:t>ppendix B</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B596C"/>
    <w:multiLevelType w:val="hybridMultilevel"/>
    <w:tmpl w:val="99A03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975621"/>
    <w:multiLevelType w:val="hybridMultilevel"/>
    <w:tmpl w:val="869ED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E506DF"/>
    <w:multiLevelType w:val="hybridMultilevel"/>
    <w:tmpl w:val="9B44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8E008D"/>
    <w:multiLevelType w:val="hybridMultilevel"/>
    <w:tmpl w:val="81809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5638F4"/>
    <w:multiLevelType w:val="hybridMultilevel"/>
    <w:tmpl w:val="4D82DBD0"/>
    <w:lvl w:ilvl="0" w:tplc="04090001">
      <w:start w:val="1"/>
      <w:numFmt w:val="bullet"/>
      <w:lvlText w:val=""/>
      <w:lvlJc w:val="left"/>
      <w:pPr>
        <w:ind w:left="4860" w:hanging="360"/>
      </w:pPr>
      <w:rPr>
        <w:rFonts w:ascii="Symbol" w:hAnsi="Symbol" w:hint="default"/>
      </w:rPr>
    </w:lvl>
    <w:lvl w:ilvl="1" w:tplc="04090003" w:tentative="1">
      <w:start w:val="1"/>
      <w:numFmt w:val="bullet"/>
      <w:lvlText w:val="o"/>
      <w:lvlJc w:val="left"/>
      <w:pPr>
        <w:ind w:left="5580" w:hanging="360"/>
      </w:pPr>
      <w:rPr>
        <w:rFonts w:ascii="Courier New" w:hAnsi="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5">
    <w:nsid w:val="2BD55097"/>
    <w:multiLevelType w:val="hybridMultilevel"/>
    <w:tmpl w:val="F97A5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816269"/>
    <w:multiLevelType w:val="hybridMultilevel"/>
    <w:tmpl w:val="5E008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20449E"/>
    <w:multiLevelType w:val="hybridMultilevel"/>
    <w:tmpl w:val="2FFADF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B5101A"/>
    <w:multiLevelType w:val="hybridMultilevel"/>
    <w:tmpl w:val="AE0C9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597FF2"/>
    <w:multiLevelType w:val="hybridMultilevel"/>
    <w:tmpl w:val="CD98B4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151D57"/>
    <w:multiLevelType w:val="hybridMultilevel"/>
    <w:tmpl w:val="6CEE7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C73880"/>
    <w:multiLevelType w:val="hybridMultilevel"/>
    <w:tmpl w:val="CD98B4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7F412A"/>
    <w:multiLevelType w:val="hybridMultilevel"/>
    <w:tmpl w:val="A784273E"/>
    <w:lvl w:ilvl="0" w:tplc="E7EE3D16">
      <w:start w:val="1"/>
      <w:numFmt w:val="decimal"/>
      <w:lvlText w:val="%1."/>
      <w:lvlJc w:val="left"/>
      <w:pPr>
        <w:tabs>
          <w:tab w:val="num" w:pos="720"/>
        </w:tabs>
        <w:ind w:left="720" w:hanging="360"/>
      </w:pPr>
    </w:lvl>
    <w:lvl w:ilvl="1" w:tplc="092ADE10">
      <w:numFmt w:val="bullet"/>
      <w:lvlText w:val="O"/>
      <w:lvlJc w:val="left"/>
      <w:pPr>
        <w:tabs>
          <w:tab w:val="num" w:pos="1440"/>
        </w:tabs>
        <w:ind w:left="1440" w:hanging="360"/>
      </w:pPr>
      <w:rPr>
        <w:rFonts w:ascii="Brush Script MT Italic" w:hAnsi="Brush Script MT Italic" w:hint="default"/>
      </w:rPr>
    </w:lvl>
    <w:lvl w:ilvl="2" w:tplc="97D44064" w:tentative="1">
      <w:start w:val="1"/>
      <w:numFmt w:val="decimal"/>
      <w:lvlText w:val="%3."/>
      <w:lvlJc w:val="left"/>
      <w:pPr>
        <w:tabs>
          <w:tab w:val="num" w:pos="2160"/>
        </w:tabs>
        <w:ind w:left="2160" w:hanging="360"/>
      </w:pPr>
    </w:lvl>
    <w:lvl w:ilvl="3" w:tplc="BB74E794" w:tentative="1">
      <w:start w:val="1"/>
      <w:numFmt w:val="decimal"/>
      <w:lvlText w:val="%4."/>
      <w:lvlJc w:val="left"/>
      <w:pPr>
        <w:tabs>
          <w:tab w:val="num" w:pos="2880"/>
        </w:tabs>
        <w:ind w:left="2880" w:hanging="360"/>
      </w:pPr>
    </w:lvl>
    <w:lvl w:ilvl="4" w:tplc="AA587924" w:tentative="1">
      <w:start w:val="1"/>
      <w:numFmt w:val="decimal"/>
      <w:lvlText w:val="%5."/>
      <w:lvlJc w:val="left"/>
      <w:pPr>
        <w:tabs>
          <w:tab w:val="num" w:pos="3600"/>
        </w:tabs>
        <w:ind w:left="3600" w:hanging="360"/>
      </w:pPr>
    </w:lvl>
    <w:lvl w:ilvl="5" w:tplc="B560D674" w:tentative="1">
      <w:start w:val="1"/>
      <w:numFmt w:val="decimal"/>
      <w:lvlText w:val="%6."/>
      <w:lvlJc w:val="left"/>
      <w:pPr>
        <w:tabs>
          <w:tab w:val="num" w:pos="4320"/>
        </w:tabs>
        <w:ind w:left="4320" w:hanging="360"/>
      </w:pPr>
    </w:lvl>
    <w:lvl w:ilvl="6" w:tplc="C750CDA0" w:tentative="1">
      <w:start w:val="1"/>
      <w:numFmt w:val="decimal"/>
      <w:lvlText w:val="%7."/>
      <w:lvlJc w:val="left"/>
      <w:pPr>
        <w:tabs>
          <w:tab w:val="num" w:pos="5040"/>
        </w:tabs>
        <w:ind w:left="5040" w:hanging="360"/>
      </w:pPr>
    </w:lvl>
    <w:lvl w:ilvl="7" w:tplc="1256AED8" w:tentative="1">
      <w:start w:val="1"/>
      <w:numFmt w:val="decimal"/>
      <w:lvlText w:val="%8."/>
      <w:lvlJc w:val="left"/>
      <w:pPr>
        <w:tabs>
          <w:tab w:val="num" w:pos="5760"/>
        </w:tabs>
        <w:ind w:left="5760" w:hanging="360"/>
      </w:pPr>
    </w:lvl>
    <w:lvl w:ilvl="8" w:tplc="38E41638" w:tentative="1">
      <w:start w:val="1"/>
      <w:numFmt w:val="decimal"/>
      <w:lvlText w:val="%9."/>
      <w:lvlJc w:val="left"/>
      <w:pPr>
        <w:tabs>
          <w:tab w:val="num" w:pos="6480"/>
        </w:tabs>
        <w:ind w:left="6480" w:hanging="360"/>
      </w:pPr>
    </w:lvl>
  </w:abstractNum>
  <w:abstractNum w:abstractNumId="13">
    <w:nsid w:val="582B303B"/>
    <w:multiLevelType w:val="hybridMultilevel"/>
    <w:tmpl w:val="09BCB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FD3788"/>
    <w:multiLevelType w:val="hybridMultilevel"/>
    <w:tmpl w:val="4B52F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EF75B6"/>
    <w:multiLevelType w:val="hybridMultilevel"/>
    <w:tmpl w:val="0CDA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504D81"/>
    <w:multiLevelType w:val="hybridMultilevel"/>
    <w:tmpl w:val="18CE1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9348E9"/>
    <w:multiLevelType w:val="hybridMultilevel"/>
    <w:tmpl w:val="AF143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0C5FFE"/>
    <w:multiLevelType w:val="hybridMultilevel"/>
    <w:tmpl w:val="B0647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6E03DA"/>
    <w:multiLevelType w:val="hybridMultilevel"/>
    <w:tmpl w:val="D6EA4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6A7413"/>
    <w:multiLevelType w:val="hybridMultilevel"/>
    <w:tmpl w:val="A784273E"/>
    <w:lvl w:ilvl="0" w:tplc="E7EE3D16">
      <w:start w:val="1"/>
      <w:numFmt w:val="decimal"/>
      <w:lvlText w:val="%1."/>
      <w:lvlJc w:val="left"/>
      <w:pPr>
        <w:tabs>
          <w:tab w:val="num" w:pos="720"/>
        </w:tabs>
        <w:ind w:left="720" w:hanging="360"/>
      </w:pPr>
    </w:lvl>
    <w:lvl w:ilvl="1" w:tplc="092ADE10">
      <w:numFmt w:val="bullet"/>
      <w:lvlText w:val="O"/>
      <w:lvlJc w:val="left"/>
      <w:pPr>
        <w:tabs>
          <w:tab w:val="num" w:pos="1440"/>
        </w:tabs>
        <w:ind w:left="1440" w:hanging="360"/>
      </w:pPr>
      <w:rPr>
        <w:rFonts w:ascii="Brush Script MT Italic" w:hAnsi="Brush Script MT Italic" w:hint="default"/>
      </w:rPr>
    </w:lvl>
    <w:lvl w:ilvl="2" w:tplc="97D44064" w:tentative="1">
      <w:start w:val="1"/>
      <w:numFmt w:val="decimal"/>
      <w:lvlText w:val="%3."/>
      <w:lvlJc w:val="left"/>
      <w:pPr>
        <w:tabs>
          <w:tab w:val="num" w:pos="2160"/>
        </w:tabs>
        <w:ind w:left="2160" w:hanging="360"/>
      </w:pPr>
    </w:lvl>
    <w:lvl w:ilvl="3" w:tplc="BB74E794" w:tentative="1">
      <w:start w:val="1"/>
      <w:numFmt w:val="decimal"/>
      <w:lvlText w:val="%4."/>
      <w:lvlJc w:val="left"/>
      <w:pPr>
        <w:tabs>
          <w:tab w:val="num" w:pos="2880"/>
        </w:tabs>
        <w:ind w:left="2880" w:hanging="360"/>
      </w:pPr>
    </w:lvl>
    <w:lvl w:ilvl="4" w:tplc="AA587924" w:tentative="1">
      <w:start w:val="1"/>
      <w:numFmt w:val="decimal"/>
      <w:lvlText w:val="%5."/>
      <w:lvlJc w:val="left"/>
      <w:pPr>
        <w:tabs>
          <w:tab w:val="num" w:pos="3600"/>
        </w:tabs>
        <w:ind w:left="3600" w:hanging="360"/>
      </w:pPr>
    </w:lvl>
    <w:lvl w:ilvl="5" w:tplc="B560D674" w:tentative="1">
      <w:start w:val="1"/>
      <w:numFmt w:val="decimal"/>
      <w:lvlText w:val="%6."/>
      <w:lvlJc w:val="left"/>
      <w:pPr>
        <w:tabs>
          <w:tab w:val="num" w:pos="4320"/>
        </w:tabs>
        <w:ind w:left="4320" w:hanging="360"/>
      </w:pPr>
    </w:lvl>
    <w:lvl w:ilvl="6" w:tplc="C750CDA0" w:tentative="1">
      <w:start w:val="1"/>
      <w:numFmt w:val="decimal"/>
      <w:lvlText w:val="%7."/>
      <w:lvlJc w:val="left"/>
      <w:pPr>
        <w:tabs>
          <w:tab w:val="num" w:pos="5040"/>
        </w:tabs>
        <w:ind w:left="5040" w:hanging="360"/>
      </w:pPr>
    </w:lvl>
    <w:lvl w:ilvl="7" w:tplc="1256AED8" w:tentative="1">
      <w:start w:val="1"/>
      <w:numFmt w:val="decimal"/>
      <w:lvlText w:val="%8."/>
      <w:lvlJc w:val="left"/>
      <w:pPr>
        <w:tabs>
          <w:tab w:val="num" w:pos="5760"/>
        </w:tabs>
        <w:ind w:left="5760" w:hanging="360"/>
      </w:pPr>
    </w:lvl>
    <w:lvl w:ilvl="8" w:tplc="38E41638" w:tentative="1">
      <w:start w:val="1"/>
      <w:numFmt w:val="decimal"/>
      <w:lvlText w:val="%9."/>
      <w:lvlJc w:val="left"/>
      <w:pPr>
        <w:tabs>
          <w:tab w:val="num" w:pos="6480"/>
        </w:tabs>
        <w:ind w:left="6480" w:hanging="360"/>
      </w:pPr>
    </w:lvl>
  </w:abstractNum>
  <w:abstractNum w:abstractNumId="21">
    <w:nsid w:val="697A3A7A"/>
    <w:multiLevelType w:val="hybridMultilevel"/>
    <w:tmpl w:val="EE969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021A8A"/>
    <w:multiLevelType w:val="hybridMultilevel"/>
    <w:tmpl w:val="B3626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7D419B"/>
    <w:multiLevelType w:val="hybridMultilevel"/>
    <w:tmpl w:val="552E2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545CDC"/>
    <w:multiLevelType w:val="hybridMultilevel"/>
    <w:tmpl w:val="75745C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2"/>
  </w:num>
  <w:num w:numId="3">
    <w:abstractNumId w:val="5"/>
  </w:num>
  <w:num w:numId="4">
    <w:abstractNumId w:val="18"/>
  </w:num>
  <w:num w:numId="5">
    <w:abstractNumId w:val="8"/>
  </w:num>
  <w:num w:numId="6">
    <w:abstractNumId w:val="3"/>
  </w:num>
  <w:num w:numId="7">
    <w:abstractNumId w:val="10"/>
  </w:num>
  <w:num w:numId="8">
    <w:abstractNumId w:val="6"/>
  </w:num>
  <w:num w:numId="9">
    <w:abstractNumId w:val="19"/>
  </w:num>
  <w:num w:numId="10">
    <w:abstractNumId w:val="17"/>
  </w:num>
  <w:num w:numId="11">
    <w:abstractNumId w:val="14"/>
  </w:num>
  <w:num w:numId="12">
    <w:abstractNumId w:val="4"/>
  </w:num>
  <w:num w:numId="13">
    <w:abstractNumId w:val="0"/>
  </w:num>
  <w:num w:numId="14">
    <w:abstractNumId w:val="22"/>
  </w:num>
  <w:num w:numId="15">
    <w:abstractNumId w:val="13"/>
  </w:num>
  <w:num w:numId="16">
    <w:abstractNumId w:val="15"/>
  </w:num>
  <w:num w:numId="17">
    <w:abstractNumId w:val="16"/>
  </w:num>
  <w:num w:numId="18">
    <w:abstractNumId w:val="9"/>
  </w:num>
  <w:num w:numId="19">
    <w:abstractNumId w:val="2"/>
  </w:num>
  <w:num w:numId="20">
    <w:abstractNumId w:val="1"/>
  </w:num>
  <w:num w:numId="21">
    <w:abstractNumId w:val="21"/>
  </w:num>
  <w:num w:numId="22">
    <w:abstractNumId w:val="11"/>
  </w:num>
  <w:num w:numId="23">
    <w:abstractNumId w:val="23"/>
  </w:num>
  <w:num w:numId="24">
    <w:abstractNumId w:val="2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DA0"/>
    <w:rsid w:val="00213034"/>
    <w:rsid w:val="00372F13"/>
    <w:rsid w:val="00507F73"/>
    <w:rsid w:val="005843F6"/>
    <w:rsid w:val="006652D3"/>
    <w:rsid w:val="00881917"/>
    <w:rsid w:val="00BC4DA0"/>
    <w:rsid w:val="00C265CC"/>
    <w:rsid w:val="00CE40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D7FD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034"/>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4DA0"/>
    <w:pPr>
      <w:tabs>
        <w:tab w:val="center" w:pos="4320"/>
        <w:tab w:val="right" w:pos="8640"/>
      </w:tabs>
    </w:pPr>
  </w:style>
  <w:style w:type="character" w:customStyle="1" w:styleId="HeaderChar">
    <w:name w:val="Header Char"/>
    <w:basedOn w:val="DefaultParagraphFont"/>
    <w:link w:val="Header"/>
    <w:uiPriority w:val="99"/>
    <w:rsid w:val="00BC4DA0"/>
  </w:style>
  <w:style w:type="paragraph" w:styleId="Footer">
    <w:name w:val="footer"/>
    <w:basedOn w:val="Normal"/>
    <w:link w:val="FooterChar"/>
    <w:uiPriority w:val="99"/>
    <w:unhideWhenUsed/>
    <w:rsid w:val="00BC4DA0"/>
    <w:pPr>
      <w:tabs>
        <w:tab w:val="center" w:pos="4320"/>
        <w:tab w:val="right" w:pos="8640"/>
      </w:tabs>
    </w:pPr>
  </w:style>
  <w:style w:type="character" w:customStyle="1" w:styleId="FooterChar">
    <w:name w:val="Footer Char"/>
    <w:basedOn w:val="DefaultParagraphFont"/>
    <w:link w:val="Footer"/>
    <w:uiPriority w:val="99"/>
    <w:rsid w:val="00BC4DA0"/>
  </w:style>
  <w:style w:type="table" w:styleId="TableGrid">
    <w:name w:val="Table Grid"/>
    <w:basedOn w:val="TableNormal"/>
    <w:uiPriority w:val="59"/>
    <w:rsid w:val="00BC4D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C4DA0"/>
    <w:pPr>
      <w:ind w:left="720"/>
      <w:contextualSpacing/>
    </w:pPr>
  </w:style>
  <w:style w:type="character" w:styleId="PageNumber">
    <w:name w:val="page number"/>
    <w:basedOn w:val="DefaultParagraphFont"/>
    <w:uiPriority w:val="99"/>
    <w:semiHidden/>
    <w:unhideWhenUsed/>
    <w:rsid w:val="00507F73"/>
  </w:style>
  <w:style w:type="paragraph" w:styleId="BalloonText">
    <w:name w:val="Balloon Text"/>
    <w:basedOn w:val="Normal"/>
    <w:link w:val="BalloonTextChar"/>
    <w:uiPriority w:val="99"/>
    <w:semiHidden/>
    <w:unhideWhenUsed/>
    <w:rsid w:val="00CE40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408B"/>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034"/>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4DA0"/>
    <w:pPr>
      <w:tabs>
        <w:tab w:val="center" w:pos="4320"/>
        <w:tab w:val="right" w:pos="8640"/>
      </w:tabs>
    </w:pPr>
  </w:style>
  <w:style w:type="character" w:customStyle="1" w:styleId="HeaderChar">
    <w:name w:val="Header Char"/>
    <w:basedOn w:val="DefaultParagraphFont"/>
    <w:link w:val="Header"/>
    <w:uiPriority w:val="99"/>
    <w:rsid w:val="00BC4DA0"/>
  </w:style>
  <w:style w:type="paragraph" w:styleId="Footer">
    <w:name w:val="footer"/>
    <w:basedOn w:val="Normal"/>
    <w:link w:val="FooterChar"/>
    <w:uiPriority w:val="99"/>
    <w:unhideWhenUsed/>
    <w:rsid w:val="00BC4DA0"/>
    <w:pPr>
      <w:tabs>
        <w:tab w:val="center" w:pos="4320"/>
        <w:tab w:val="right" w:pos="8640"/>
      </w:tabs>
    </w:pPr>
  </w:style>
  <w:style w:type="character" w:customStyle="1" w:styleId="FooterChar">
    <w:name w:val="Footer Char"/>
    <w:basedOn w:val="DefaultParagraphFont"/>
    <w:link w:val="Footer"/>
    <w:uiPriority w:val="99"/>
    <w:rsid w:val="00BC4DA0"/>
  </w:style>
  <w:style w:type="table" w:styleId="TableGrid">
    <w:name w:val="Table Grid"/>
    <w:basedOn w:val="TableNormal"/>
    <w:uiPriority w:val="59"/>
    <w:rsid w:val="00BC4D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C4DA0"/>
    <w:pPr>
      <w:ind w:left="720"/>
      <w:contextualSpacing/>
    </w:pPr>
  </w:style>
  <w:style w:type="character" w:styleId="PageNumber">
    <w:name w:val="page number"/>
    <w:basedOn w:val="DefaultParagraphFont"/>
    <w:uiPriority w:val="99"/>
    <w:semiHidden/>
    <w:unhideWhenUsed/>
    <w:rsid w:val="00507F73"/>
  </w:style>
  <w:style w:type="paragraph" w:styleId="BalloonText">
    <w:name w:val="Balloon Text"/>
    <w:basedOn w:val="Normal"/>
    <w:link w:val="BalloonTextChar"/>
    <w:uiPriority w:val="99"/>
    <w:semiHidden/>
    <w:unhideWhenUsed/>
    <w:rsid w:val="00CE40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408B"/>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oogle.com/url?sa=i&amp;rct=j&amp;q=&amp;esrc=s&amp;frm=1&amp;source=images&amp;cd=&amp;cad=rja&amp;docid=j4qQVpp7Ykzm6M&amp;tbnid=p_prLm-BfnbcIM:&amp;ved=0CAUQjRw&amp;url=http://www.cstephenmurray.com/onlinequizes/chemistry/measuring/displacementmethod.htm&amp;ei=xr32UbO3KevOyAGgr4D4BQ&amp;psig=AFQjCNHDHhLkgUEj0cWdPIgrqT-K7BwA7A&amp;ust=1375211278875601" TargetMode="External"/><Relationship Id="rId12" Type="http://schemas.openxmlformats.org/officeDocument/2006/relationships/image" Target="media/image3.jpe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hyperlink" Target="http://www.google.com/url?sa=i&amp;rct=j&amp;q=&amp;esrc=s&amp;frm=1&amp;source=images&amp;cd=&amp;cad=rja&amp;docid=8SacdhS9YowaYM&amp;tbnid=I1xJI1E9Pi4EbM:&amp;ved=0CAUQjRw&amp;url=http://www.ducksters.com/kidsmath/finding_the_volume_of_a_cube_or_box.php&amp;ei=57z2UdKNO-aHygHXwoFo&amp;bvm=bv.49784469,d.aWc&amp;psig=AFQjCNHKRJ2udOxvOG557hqevwYpdYggyA&amp;ust=1375211082749074" TargetMode="External"/><Relationship Id="rId10"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1053</Words>
  <Characters>6004</Characters>
  <Application>Microsoft Macintosh Word</Application>
  <DocSecurity>0</DocSecurity>
  <Lines>50</Lines>
  <Paragraphs>14</Paragraphs>
  <ScaleCrop>false</ScaleCrop>
  <Company/>
  <LinksUpToDate>false</LinksUpToDate>
  <CharactersWithSpaces>7043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Swank</dc:creator>
  <cp:keywords/>
  <dc:description/>
  <cp:lastModifiedBy>David Swank</cp:lastModifiedBy>
  <cp:revision>4</cp:revision>
  <dcterms:created xsi:type="dcterms:W3CDTF">2013-07-24T00:57:00Z</dcterms:created>
  <dcterms:modified xsi:type="dcterms:W3CDTF">2013-08-07T13:38:00Z</dcterms:modified>
</cp:coreProperties>
</file>